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C2" w:rsidRDefault="002402C2" w:rsidP="00D8610F">
      <w:pPr>
        <w:jc w:val="center"/>
        <w:rPr>
          <w:rFonts w:ascii="Times New Roman" w:hAnsi="Times New Roman" w:cs="Times New Roman"/>
          <w:b/>
          <w:sz w:val="28"/>
          <w:szCs w:val="28"/>
        </w:rPr>
      </w:pPr>
      <w:r>
        <w:rPr>
          <w:rFonts w:ascii="Times New Roman" w:hAnsi="Times New Roman" w:cs="Times New Roman"/>
          <w:b/>
          <w:sz w:val="40"/>
          <w:szCs w:val="40"/>
        </w:rPr>
        <w:t>S.P.A.I.</w:t>
      </w:r>
    </w:p>
    <w:p w:rsidR="002402C2" w:rsidRPr="002402C2" w:rsidRDefault="002402C2" w:rsidP="00D8610F">
      <w:pPr>
        <w:jc w:val="center"/>
        <w:rPr>
          <w:rFonts w:ascii="Times New Roman" w:hAnsi="Times New Roman" w:cs="Times New Roman"/>
          <w:sz w:val="28"/>
          <w:szCs w:val="28"/>
        </w:rPr>
      </w:pPr>
      <w:r w:rsidRPr="002402C2">
        <w:rPr>
          <w:rFonts w:ascii="Times New Roman" w:hAnsi="Times New Roman" w:cs="Times New Roman"/>
          <w:sz w:val="28"/>
          <w:szCs w:val="28"/>
        </w:rPr>
        <w:t>Bologna 30 settembre 2018</w:t>
      </w:r>
    </w:p>
    <w:p w:rsidR="00AF669D" w:rsidRDefault="002402C2" w:rsidP="00D8610F">
      <w:pPr>
        <w:jc w:val="center"/>
        <w:rPr>
          <w:rFonts w:ascii="Times New Roman" w:hAnsi="Times New Roman" w:cs="Times New Roman"/>
          <w:b/>
          <w:sz w:val="32"/>
          <w:szCs w:val="32"/>
        </w:rPr>
      </w:pPr>
      <w:r>
        <w:rPr>
          <w:rFonts w:ascii="Times New Roman" w:hAnsi="Times New Roman" w:cs="Times New Roman"/>
          <w:b/>
          <w:sz w:val="40"/>
          <w:szCs w:val="40"/>
        </w:rPr>
        <w:t>“LO STILE DEL  PROF. CESARI”</w:t>
      </w:r>
    </w:p>
    <w:p w:rsidR="002402C2" w:rsidRPr="002402C2" w:rsidRDefault="00D8610F" w:rsidP="00D8610F">
      <w:pPr>
        <w:jc w:val="center"/>
        <w:rPr>
          <w:rFonts w:ascii="Times New Roman" w:hAnsi="Times New Roman" w:cs="Times New Roman"/>
          <w:sz w:val="28"/>
          <w:szCs w:val="28"/>
        </w:rPr>
      </w:pPr>
      <w:r>
        <w:rPr>
          <w:rFonts w:ascii="Times New Roman" w:hAnsi="Times New Roman" w:cs="Times New Roman"/>
          <w:sz w:val="32"/>
          <w:szCs w:val="32"/>
        </w:rPr>
        <w:t xml:space="preserve">Dott. Prof. </w:t>
      </w:r>
      <w:r w:rsidR="002402C2" w:rsidRPr="002402C2">
        <w:rPr>
          <w:rFonts w:ascii="Times New Roman" w:hAnsi="Times New Roman" w:cs="Times New Roman"/>
          <w:sz w:val="32"/>
          <w:szCs w:val="32"/>
        </w:rPr>
        <w:t>Francesco Tomat</w:t>
      </w:r>
    </w:p>
    <w:p w:rsidR="002402C2" w:rsidRDefault="002402C2" w:rsidP="002402C2">
      <w:pPr>
        <w:jc w:val="center"/>
        <w:rPr>
          <w:rFonts w:ascii="Times New Roman" w:hAnsi="Times New Roman" w:cs="Times New Roman"/>
          <w:sz w:val="32"/>
          <w:szCs w:val="32"/>
        </w:rPr>
      </w:pPr>
    </w:p>
    <w:p w:rsidR="002402C2" w:rsidRDefault="002402C2" w:rsidP="00802F5A">
      <w:pPr>
        <w:jc w:val="both"/>
        <w:rPr>
          <w:rFonts w:ascii="Times New Roman" w:hAnsi="Times New Roman" w:cs="Times New Roman"/>
          <w:sz w:val="32"/>
          <w:szCs w:val="32"/>
        </w:rPr>
      </w:pPr>
      <w:r>
        <w:rPr>
          <w:rFonts w:ascii="Times New Roman" w:hAnsi="Times New Roman" w:cs="Times New Roman"/>
          <w:sz w:val="32"/>
          <w:szCs w:val="32"/>
        </w:rPr>
        <w:t>Buongiorno a tutti,</w:t>
      </w:r>
    </w:p>
    <w:p w:rsidR="002402C2" w:rsidRDefault="002402C2" w:rsidP="00802F5A">
      <w:pPr>
        <w:jc w:val="both"/>
        <w:rPr>
          <w:rFonts w:ascii="Times New Roman" w:hAnsi="Times New Roman" w:cs="Times New Roman"/>
          <w:sz w:val="32"/>
          <w:szCs w:val="32"/>
        </w:rPr>
      </w:pPr>
      <w:r>
        <w:rPr>
          <w:rFonts w:ascii="Times New Roman" w:hAnsi="Times New Roman" w:cs="Times New Roman"/>
          <w:sz w:val="32"/>
          <w:szCs w:val="32"/>
        </w:rPr>
        <w:t>devo dire per prima cosa che questo intervento l’ho preparato con gioia perché, anche se sembra un gioco di parole, sono onorato di poter parlare dello “</w:t>
      </w:r>
      <w:r w:rsidR="00AD306F">
        <w:rPr>
          <w:rFonts w:ascii="Times New Roman" w:hAnsi="Times New Roman" w:cs="Times New Roman"/>
          <w:sz w:val="32"/>
          <w:szCs w:val="32"/>
        </w:rPr>
        <w:t>s</w:t>
      </w:r>
      <w:r>
        <w:rPr>
          <w:rFonts w:ascii="Times New Roman" w:hAnsi="Times New Roman" w:cs="Times New Roman"/>
          <w:sz w:val="32"/>
          <w:szCs w:val="32"/>
        </w:rPr>
        <w:t>tile”</w:t>
      </w:r>
      <w:r w:rsidR="00AD306F">
        <w:rPr>
          <w:rFonts w:ascii="Times New Roman" w:hAnsi="Times New Roman" w:cs="Times New Roman"/>
          <w:sz w:val="32"/>
          <w:szCs w:val="32"/>
        </w:rPr>
        <w:t xml:space="preserve"> del</w:t>
      </w:r>
      <w:r>
        <w:rPr>
          <w:rFonts w:ascii="Times New Roman" w:hAnsi="Times New Roman" w:cs="Times New Roman"/>
          <w:sz w:val="32"/>
          <w:szCs w:val="32"/>
        </w:rPr>
        <w:t xml:space="preserve"> Professor Giuseppe Cesari perché per me è un modo per rendergli onore.</w:t>
      </w:r>
    </w:p>
    <w:p w:rsidR="00AD306F" w:rsidRDefault="00AD306F" w:rsidP="00802F5A">
      <w:pPr>
        <w:jc w:val="both"/>
        <w:rPr>
          <w:rFonts w:ascii="Times New Roman" w:hAnsi="Times New Roman" w:cs="Times New Roman"/>
          <w:sz w:val="32"/>
          <w:szCs w:val="32"/>
        </w:rPr>
      </w:pPr>
      <w:r>
        <w:rPr>
          <w:rFonts w:ascii="Times New Roman" w:hAnsi="Times New Roman" w:cs="Times New Roman"/>
          <w:sz w:val="32"/>
          <w:szCs w:val="32"/>
        </w:rPr>
        <w:tab/>
        <w:t>Ho avuto modo di conoscere il Professore attraverso</w:t>
      </w:r>
      <w:r w:rsidR="008C6397">
        <w:rPr>
          <w:rFonts w:ascii="Times New Roman" w:hAnsi="Times New Roman" w:cs="Times New Roman"/>
          <w:sz w:val="32"/>
          <w:szCs w:val="32"/>
        </w:rPr>
        <w:t xml:space="preserve"> tre aspetti in momenti diversi:</w:t>
      </w:r>
    </w:p>
    <w:p w:rsidR="00AD306F" w:rsidRDefault="00AD306F" w:rsidP="00802F5A">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prima come docente di Psicoterapia,</w:t>
      </w:r>
    </w:p>
    <w:p w:rsidR="00AD306F" w:rsidRDefault="00AD306F" w:rsidP="00802F5A">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poi come Supervisore,</w:t>
      </w:r>
    </w:p>
    <w:p w:rsidR="00AD306F" w:rsidRDefault="00AD306F" w:rsidP="00802F5A">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ed infine come Leader della S.P.A.I.</w:t>
      </w:r>
    </w:p>
    <w:p w:rsidR="003F1FCD" w:rsidRPr="00D865D6" w:rsidRDefault="008C6397" w:rsidP="00D865D6">
      <w:pPr>
        <w:ind w:left="360" w:firstLine="348"/>
        <w:jc w:val="both"/>
        <w:rPr>
          <w:rFonts w:ascii="Times New Roman" w:hAnsi="Times New Roman" w:cs="Times New Roman"/>
          <w:sz w:val="32"/>
          <w:szCs w:val="32"/>
        </w:rPr>
      </w:pPr>
      <w:r w:rsidRPr="00D865D6">
        <w:rPr>
          <w:rFonts w:ascii="Times New Roman" w:hAnsi="Times New Roman" w:cs="Times New Roman"/>
          <w:sz w:val="32"/>
          <w:szCs w:val="32"/>
        </w:rPr>
        <w:t>Questi tre aspetti mi hann</w:t>
      </w:r>
      <w:r w:rsidR="00802F5A" w:rsidRPr="00D865D6">
        <w:rPr>
          <w:rFonts w:ascii="Times New Roman" w:hAnsi="Times New Roman" w:cs="Times New Roman"/>
          <w:sz w:val="32"/>
          <w:szCs w:val="32"/>
        </w:rPr>
        <w:t>o consentito di individuare in L</w:t>
      </w:r>
      <w:r w:rsidRPr="00D865D6">
        <w:rPr>
          <w:rFonts w:ascii="Times New Roman" w:hAnsi="Times New Roman" w:cs="Times New Roman"/>
          <w:sz w:val="32"/>
          <w:szCs w:val="32"/>
        </w:rPr>
        <w:t>ui un particolare “modus operandi” che appartiene solo ai  Maestri  con la “M” maiuscola cioè a quei maestri che non</w:t>
      </w:r>
      <w:r w:rsidR="003F1FCD" w:rsidRPr="00D865D6">
        <w:rPr>
          <w:rFonts w:ascii="Times New Roman" w:hAnsi="Times New Roman" w:cs="Times New Roman"/>
          <w:sz w:val="32"/>
          <w:szCs w:val="32"/>
        </w:rPr>
        <w:t xml:space="preserve"> si</w:t>
      </w:r>
      <w:r w:rsidR="00642E77">
        <w:rPr>
          <w:rFonts w:ascii="Times New Roman" w:hAnsi="Times New Roman" w:cs="Times New Roman"/>
          <w:sz w:val="32"/>
          <w:szCs w:val="32"/>
        </w:rPr>
        <w:t xml:space="preserve"> accontentano di trasmettere a</w:t>
      </w:r>
      <w:r w:rsidR="000C1D7D" w:rsidRPr="00D865D6">
        <w:rPr>
          <w:rFonts w:ascii="Times New Roman" w:hAnsi="Times New Roman" w:cs="Times New Roman"/>
          <w:sz w:val="32"/>
          <w:szCs w:val="32"/>
        </w:rPr>
        <w:t>gli allievi</w:t>
      </w:r>
      <w:r w:rsidRPr="00D865D6">
        <w:rPr>
          <w:rFonts w:ascii="Times New Roman" w:hAnsi="Times New Roman" w:cs="Times New Roman"/>
          <w:sz w:val="32"/>
          <w:szCs w:val="32"/>
        </w:rPr>
        <w:t xml:space="preserve"> un “sapere”</w:t>
      </w:r>
      <w:r w:rsidR="003F1FCD" w:rsidRPr="00D865D6">
        <w:rPr>
          <w:rFonts w:ascii="Times New Roman" w:hAnsi="Times New Roman" w:cs="Times New Roman"/>
          <w:sz w:val="32"/>
          <w:szCs w:val="32"/>
        </w:rPr>
        <w:t xml:space="preserve"> e che non si accontentano  che </w:t>
      </w:r>
      <w:r w:rsidR="000C1D7D" w:rsidRPr="00D865D6">
        <w:rPr>
          <w:rFonts w:ascii="Times New Roman" w:hAnsi="Times New Roman" w:cs="Times New Roman"/>
          <w:sz w:val="32"/>
          <w:szCs w:val="32"/>
        </w:rPr>
        <w:t>g</w:t>
      </w:r>
      <w:r w:rsidR="003F1FCD" w:rsidRPr="00D865D6">
        <w:rPr>
          <w:rFonts w:ascii="Times New Roman" w:hAnsi="Times New Roman" w:cs="Times New Roman"/>
          <w:sz w:val="32"/>
          <w:szCs w:val="32"/>
        </w:rPr>
        <w:t>l</w:t>
      </w:r>
      <w:r w:rsidR="000C1D7D" w:rsidRPr="00D865D6">
        <w:rPr>
          <w:rFonts w:ascii="Times New Roman" w:hAnsi="Times New Roman" w:cs="Times New Roman"/>
          <w:sz w:val="32"/>
          <w:szCs w:val="32"/>
        </w:rPr>
        <w:t>i allievi</w:t>
      </w:r>
      <w:r w:rsidR="003F1FCD" w:rsidRPr="00D865D6">
        <w:rPr>
          <w:rFonts w:ascii="Times New Roman" w:hAnsi="Times New Roman" w:cs="Times New Roman"/>
          <w:sz w:val="32"/>
          <w:szCs w:val="32"/>
        </w:rPr>
        <w:t xml:space="preserve"> “sappia</w:t>
      </w:r>
      <w:r w:rsidR="000574F4">
        <w:rPr>
          <w:rFonts w:ascii="Times New Roman" w:hAnsi="Times New Roman" w:cs="Times New Roman"/>
          <w:sz w:val="32"/>
          <w:szCs w:val="32"/>
        </w:rPr>
        <w:t>no fare</w:t>
      </w:r>
      <w:r w:rsidR="000C1D7D" w:rsidRPr="00D865D6">
        <w:rPr>
          <w:rFonts w:ascii="Times New Roman" w:hAnsi="Times New Roman" w:cs="Times New Roman"/>
          <w:sz w:val="32"/>
          <w:szCs w:val="32"/>
        </w:rPr>
        <w:t xml:space="preserve"> bene</w:t>
      </w:r>
      <w:r w:rsidR="000574F4">
        <w:rPr>
          <w:rFonts w:ascii="Times New Roman" w:hAnsi="Times New Roman" w:cs="Times New Roman"/>
          <w:sz w:val="32"/>
          <w:szCs w:val="32"/>
        </w:rPr>
        <w:t>”</w:t>
      </w:r>
      <w:r w:rsidR="000C1D7D" w:rsidRPr="00D865D6">
        <w:rPr>
          <w:rFonts w:ascii="Times New Roman" w:hAnsi="Times New Roman" w:cs="Times New Roman"/>
          <w:sz w:val="32"/>
          <w:szCs w:val="32"/>
        </w:rPr>
        <w:t xml:space="preserve"> ciò che</w:t>
      </w:r>
      <w:r w:rsidR="003F1FCD" w:rsidRPr="00D865D6">
        <w:rPr>
          <w:rFonts w:ascii="Times New Roman" w:hAnsi="Times New Roman" w:cs="Times New Roman"/>
          <w:sz w:val="32"/>
          <w:szCs w:val="32"/>
        </w:rPr>
        <w:t xml:space="preserve"> è stato</w:t>
      </w:r>
      <w:r w:rsidR="000C1D7D" w:rsidRPr="00D865D6">
        <w:rPr>
          <w:rFonts w:ascii="Times New Roman" w:hAnsi="Times New Roman" w:cs="Times New Roman"/>
          <w:sz w:val="32"/>
          <w:szCs w:val="32"/>
        </w:rPr>
        <w:t xml:space="preserve"> a loro </w:t>
      </w:r>
      <w:r w:rsidR="003F1FCD" w:rsidRPr="00D865D6">
        <w:rPr>
          <w:rFonts w:ascii="Times New Roman" w:hAnsi="Times New Roman" w:cs="Times New Roman"/>
          <w:sz w:val="32"/>
          <w:szCs w:val="32"/>
        </w:rPr>
        <w:t xml:space="preserve"> insegnato ma che ciò che hanno appreso serva loro per la l</w:t>
      </w:r>
      <w:r w:rsidR="000C1D7D" w:rsidRPr="00D865D6">
        <w:rPr>
          <w:rFonts w:ascii="Times New Roman" w:hAnsi="Times New Roman" w:cs="Times New Roman"/>
          <w:sz w:val="32"/>
          <w:szCs w:val="32"/>
        </w:rPr>
        <w:t>oro personale autorealizzazione</w:t>
      </w:r>
      <w:r w:rsidR="00473405" w:rsidRPr="00D865D6">
        <w:rPr>
          <w:rFonts w:ascii="Times New Roman" w:hAnsi="Times New Roman" w:cs="Times New Roman"/>
          <w:sz w:val="32"/>
          <w:szCs w:val="32"/>
        </w:rPr>
        <w:t>.</w:t>
      </w:r>
      <w:r w:rsidR="000C1D7D" w:rsidRPr="00D865D6">
        <w:rPr>
          <w:rFonts w:ascii="Times New Roman" w:hAnsi="Times New Roman" w:cs="Times New Roman"/>
          <w:sz w:val="32"/>
          <w:szCs w:val="32"/>
        </w:rPr>
        <w:t xml:space="preserve"> </w:t>
      </w:r>
    </w:p>
    <w:p w:rsidR="00802F5A" w:rsidRDefault="00AD306F" w:rsidP="00642E77">
      <w:pPr>
        <w:ind w:firstLine="360"/>
        <w:jc w:val="both"/>
        <w:rPr>
          <w:rFonts w:ascii="Times New Roman" w:hAnsi="Times New Roman" w:cs="Times New Roman"/>
          <w:sz w:val="32"/>
          <w:szCs w:val="32"/>
        </w:rPr>
      </w:pPr>
      <w:r w:rsidRPr="00642E77">
        <w:rPr>
          <w:rFonts w:ascii="Times New Roman" w:hAnsi="Times New Roman" w:cs="Times New Roman"/>
          <w:sz w:val="32"/>
          <w:szCs w:val="32"/>
        </w:rPr>
        <w:t>Ho sempre considerato il Professore come un padre inteso come “guida”, infatti  non c’è stato mai nessun complesso edipico da superare, nessun conflitto adolescenziale da elaborare e nessun</w:t>
      </w:r>
      <w:r w:rsidR="00802F5A" w:rsidRPr="00642E77">
        <w:rPr>
          <w:rFonts w:ascii="Times New Roman" w:hAnsi="Times New Roman" w:cs="Times New Roman"/>
          <w:sz w:val="32"/>
          <w:szCs w:val="32"/>
        </w:rPr>
        <w:t>a competizione da intraprendere.</w:t>
      </w:r>
    </w:p>
    <w:p w:rsidR="00642E77" w:rsidRPr="00642E77" w:rsidRDefault="00642E77" w:rsidP="00642E77">
      <w:pPr>
        <w:ind w:firstLine="360"/>
        <w:jc w:val="both"/>
        <w:rPr>
          <w:rFonts w:ascii="Times New Roman" w:hAnsi="Times New Roman" w:cs="Times New Roman"/>
          <w:sz w:val="32"/>
          <w:szCs w:val="32"/>
        </w:rPr>
      </w:pPr>
    </w:p>
    <w:p w:rsidR="00642E77" w:rsidRDefault="00642E77" w:rsidP="00802F5A">
      <w:pPr>
        <w:pStyle w:val="Paragrafoelenco"/>
        <w:tabs>
          <w:tab w:val="right" w:pos="9638"/>
        </w:tabs>
        <w:jc w:val="both"/>
        <w:rPr>
          <w:rFonts w:ascii="Times New Roman" w:hAnsi="Times New Roman" w:cs="Times New Roman"/>
          <w:sz w:val="32"/>
          <w:szCs w:val="32"/>
        </w:rPr>
      </w:pPr>
    </w:p>
    <w:p w:rsidR="00802F5A" w:rsidRPr="00642E77" w:rsidRDefault="00642E77" w:rsidP="00986EDD">
      <w:pPr>
        <w:pStyle w:val="Paragrafoelenco"/>
        <w:tabs>
          <w:tab w:val="right" w:pos="9638"/>
        </w:tabs>
        <w:jc w:val="both"/>
        <w:rPr>
          <w:rFonts w:ascii="Times New Roman" w:hAnsi="Times New Roman" w:cs="Times New Roman"/>
          <w:sz w:val="32"/>
          <w:szCs w:val="32"/>
        </w:rPr>
      </w:pPr>
      <w:r>
        <w:rPr>
          <w:rFonts w:ascii="Times New Roman" w:hAnsi="Times New Roman" w:cs="Times New Roman"/>
          <w:sz w:val="32"/>
          <w:szCs w:val="32"/>
        </w:rPr>
        <w:lastRenderedPageBreak/>
        <w:t xml:space="preserve">                                                                                                         2.                                                                                        </w:t>
      </w:r>
      <w:r w:rsidR="002C414D">
        <w:rPr>
          <w:rFonts w:ascii="Times New Roman" w:hAnsi="Times New Roman" w:cs="Times New Roman"/>
          <w:sz w:val="32"/>
          <w:szCs w:val="32"/>
        </w:rPr>
        <w:t>In effetti un padre , a volte, è costretto ad essere impositivo e ti dice:</w:t>
      </w:r>
      <w:r w:rsidR="00986EDD">
        <w:rPr>
          <w:rFonts w:ascii="Times New Roman" w:hAnsi="Times New Roman" w:cs="Times New Roman"/>
          <w:sz w:val="32"/>
          <w:szCs w:val="32"/>
        </w:rPr>
        <w:t xml:space="preserve"> “devi!”  col senso: “Tu devi fare quello che ti dico io”. Quelle rare volte che in supervisione</w:t>
      </w:r>
      <w:r w:rsidR="002C414D">
        <w:rPr>
          <w:rFonts w:ascii="Times New Roman" w:hAnsi="Times New Roman" w:cs="Times New Roman"/>
          <w:sz w:val="32"/>
          <w:szCs w:val="32"/>
        </w:rPr>
        <w:t xml:space="preserve"> </w:t>
      </w:r>
      <w:r w:rsidR="00F75A2C">
        <w:rPr>
          <w:rFonts w:ascii="Times New Roman" w:hAnsi="Times New Roman" w:cs="Times New Roman"/>
          <w:sz w:val="32"/>
          <w:szCs w:val="32"/>
        </w:rPr>
        <w:t>il Prof. Cesari mi diceva: “Devi”, stava per “Devi scegliere”, lasciandomi sempre la responsabilità delle mie scelte ed accettando sempre la scelta che sarei stato capace di fare.</w:t>
      </w:r>
      <w:r w:rsidRPr="00642E77">
        <w:rPr>
          <w:rFonts w:ascii="Times New Roman" w:hAnsi="Times New Roman" w:cs="Times New Roman"/>
          <w:sz w:val="32"/>
          <w:szCs w:val="32"/>
        </w:rPr>
        <w:tab/>
      </w:r>
      <w:r w:rsidRPr="00642E77">
        <w:rPr>
          <w:rFonts w:ascii="Times New Roman" w:hAnsi="Times New Roman" w:cs="Times New Roman"/>
          <w:sz w:val="32"/>
          <w:szCs w:val="32"/>
        </w:rPr>
        <w:tab/>
      </w:r>
      <w:r w:rsidRPr="00642E77">
        <w:rPr>
          <w:rFonts w:ascii="Times New Roman" w:hAnsi="Times New Roman" w:cs="Times New Roman"/>
          <w:sz w:val="32"/>
          <w:szCs w:val="32"/>
        </w:rPr>
        <w:tab/>
      </w:r>
      <w:r w:rsidRPr="00642E77">
        <w:rPr>
          <w:rFonts w:ascii="Times New Roman" w:hAnsi="Times New Roman" w:cs="Times New Roman"/>
          <w:sz w:val="32"/>
          <w:szCs w:val="32"/>
        </w:rPr>
        <w:tab/>
      </w:r>
      <w:r w:rsidR="00802F5A" w:rsidRPr="00642E77">
        <w:rPr>
          <w:rFonts w:ascii="Times New Roman" w:hAnsi="Times New Roman" w:cs="Times New Roman"/>
          <w:sz w:val="32"/>
          <w:szCs w:val="32"/>
        </w:rPr>
        <w:t>Un padre</w:t>
      </w:r>
      <w:r w:rsidR="00473405" w:rsidRPr="00642E77">
        <w:rPr>
          <w:rFonts w:ascii="Times New Roman" w:hAnsi="Times New Roman" w:cs="Times New Roman"/>
          <w:sz w:val="32"/>
          <w:szCs w:val="32"/>
        </w:rPr>
        <w:t>, a volte, è costretto</w:t>
      </w:r>
      <w:r w:rsidR="00802F5A" w:rsidRPr="00642E77">
        <w:rPr>
          <w:rFonts w:ascii="Times New Roman" w:hAnsi="Times New Roman" w:cs="Times New Roman"/>
          <w:sz w:val="32"/>
          <w:szCs w:val="32"/>
        </w:rPr>
        <w:t xml:space="preserve"> ad essere impositivo,</w:t>
      </w:r>
      <w:r w:rsidR="00473405" w:rsidRPr="00642E77">
        <w:rPr>
          <w:rFonts w:ascii="Times New Roman" w:hAnsi="Times New Roman" w:cs="Times New Roman"/>
          <w:sz w:val="32"/>
          <w:szCs w:val="32"/>
        </w:rPr>
        <w:t xml:space="preserve"> e in modo</w:t>
      </w:r>
      <w:r w:rsidR="00986EDD">
        <w:rPr>
          <w:rFonts w:ascii="Times New Roman" w:hAnsi="Times New Roman" w:cs="Times New Roman"/>
          <w:sz w:val="32"/>
          <w:szCs w:val="32"/>
        </w:rPr>
        <w:t xml:space="preserve"> perentorio e ti dice:</w:t>
      </w:r>
      <w:r w:rsidR="00986EDD">
        <w:rPr>
          <w:rFonts w:ascii="Times New Roman" w:hAnsi="Times New Roman" w:cs="Times New Roman"/>
          <w:sz w:val="32"/>
          <w:szCs w:val="32"/>
        </w:rPr>
        <w:tab/>
      </w:r>
      <w:r w:rsidR="00802F5A" w:rsidRPr="00642E77">
        <w:rPr>
          <w:rFonts w:ascii="Times New Roman" w:hAnsi="Times New Roman" w:cs="Times New Roman"/>
          <w:sz w:val="32"/>
          <w:szCs w:val="32"/>
        </w:rPr>
        <w:t>“devi!” col  senso: “Tu devi fare quello che</w:t>
      </w:r>
      <w:r w:rsidR="00F75A2C">
        <w:rPr>
          <w:rFonts w:ascii="Times New Roman" w:hAnsi="Times New Roman" w:cs="Times New Roman"/>
          <w:sz w:val="32"/>
          <w:szCs w:val="32"/>
        </w:rPr>
        <w:t xml:space="preserve"> ti dico io”. Quelle rare </w:t>
      </w:r>
      <w:proofErr w:type="spellStart"/>
      <w:r w:rsidR="00F75A2C">
        <w:rPr>
          <w:rFonts w:ascii="Times New Roman" w:hAnsi="Times New Roman" w:cs="Times New Roman"/>
          <w:sz w:val="32"/>
          <w:szCs w:val="32"/>
        </w:rPr>
        <w:t>voil</w:t>
      </w:r>
      <w:proofErr w:type="spellEnd"/>
      <w:r w:rsidR="00F75A2C">
        <w:rPr>
          <w:rFonts w:ascii="Times New Roman" w:hAnsi="Times New Roman" w:cs="Times New Roman"/>
          <w:sz w:val="32"/>
          <w:szCs w:val="32"/>
        </w:rPr>
        <w:t xml:space="preserve"> Pro </w:t>
      </w:r>
    </w:p>
    <w:p w:rsidR="007559E7" w:rsidRPr="005B54B5" w:rsidRDefault="007559E7"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Naturalmente io avrei preferito che lui mi dicesse cosa sarebbe stato giusto fare ma lui non voleva assolutamente che io mi risparmiassi di torturarmi mentalmente, non voleva che mi sottraessi alla “crisi” e mi invitava a mettermi in uno spirito, inteso come atteggiamento mentale, sempre positivo.</w:t>
      </w:r>
    </w:p>
    <w:p w:rsidR="007559E7" w:rsidRPr="005B54B5" w:rsidRDefault="007559E7"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Il Suo aiuto personale era di tipo squ</w:t>
      </w:r>
      <w:r w:rsidR="00441E60" w:rsidRPr="005B54B5">
        <w:rPr>
          <w:rFonts w:ascii="Times New Roman" w:hAnsi="Times New Roman" w:cs="Times New Roman"/>
          <w:sz w:val="32"/>
          <w:szCs w:val="32"/>
        </w:rPr>
        <w:t>isitamente socratico. Alle mie</w:t>
      </w:r>
      <w:r w:rsidR="002B4D71" w:rsidRPr="005B54B5">
        <w:rPr>
          <w:rFonts w:ascii="Times New Roman" w:hAnsi="Times New Roman" w:cs="Times New Roman"/>
          <w:sz w:val="32"/>
          <w:szCs w:val="32"/>
        </w:rPr>
        <w:t xml:space="preserve"> domande o alle mie</w:t>
      </w:r>
      <w:r w:rsidR="00441E60" w:rsidRPr="005B54B5">
        <w:rPr>
          <w:rFonts w:ascii="Times New Roman" w:hAnsi="Times New Roman" w:cs="Times New Roman"/>
          <w:sz w:val="32"/>
          <w:szCs w:val="32"/>
        </w:rPr>
        <w:t xml:space="preserve"> richieste di risposta mi faceva domande, domande che mi permettessero di trovare, attraverso un percorso del tutto personale, la soluzione migliore che sarei stato capace di dare.</w:t>
      </w:r>
    </w:p>
    <w:p w:rsidR="00E85DD1" w:rsidRPr="005B54B5" w:rsidRDefault="00E85DD1"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Era cosciente</w:t>
      </w:r>
      <w:r w:rsidR="00F75A2C">
        <w:rPr>
          <w:rFonts w:ascii="Times New Roman" w:hAnsi="Times New Roman" w:cs="Times New Roman"/>
          <w:sz w:val="32"/>
          <w:szCs w:val="32"/>
        </w:rPr>
        <w:t>, come insegnante,</w:t>
      </w:r>
      <w:r w:rsidRPr="005B54B5">
        <w:rPr>
          <w:rFonts w:ascii="Times New Roman" w:hAnsi="Times New Roman" w:cs="Times New Roman"/>
          <w:sz w:val="32"/>
          <w:szCs w:val="32"/>
        </w:rPr>
        <w:t xml:space="preserve"> dell</w:t>
      </w:r>
      <w:r w:rsidR="00F75A2C">
        <w:rPr>
          <w:rFonts w:ascii="Times New Roman" w:hAnsi="Times New Roman" w:cs="Times New Roman"/>
          <w:sz w:val="32"/>
          <w:szCs w:val="32"/>
        </w:rPr>
        <w:t xml:space="preserve">a responsabilità </w:t>
      </w:r>
      <w:r w:rsidRPr="005B54B5">
        <w:rPr>
          <w:rFonts w:ascii="Times New Roman" w:hAnsi="Times New Roman" w:cs="Times New Roman"/>
          <w:sz w:val="32"/>
          <w:szCs w:val="32"/>
        </w:rPr>
        <w:t>di aiutare il proprio allievo a trovare la sua strada.</w:t>
      </w:r>
    </w:p>
    <w:p w:rsidR="00E85DD1" w:rsidRPr="005B54B5" w:rsidRDefault="00E85DD1"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Con me personalmente è stato particolarmente determinato tanto da dirmi ad un certo punto, a chiare lettere: “Non pensare neanche lontanamente di voler essere la bella o brutta copia di me”.</w:t>
      </w:r>
    </w:p>
    <w:p w:rsidR="00E85DD1" w:rsidRDefault="00E85DD1"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Questo perché gli avevo chiesto una supervisione per il fatto che dopo ogni seduta con un paziente mi chiedevo sempre: “Chissà cosa avrebbe fatto al mio posto il Professore?” e, non avendo risposta,  non ero sicuro</w:t>
      </w:r>
      <w:r w:rsidR="004543E5">
        <w:rPr>
          <w:rFonts w:ascii="Times New Roman" w:hAnsi="Times New Roman" w:cs="Times New Roman"/>
          <w:sz w:val="32"/>
          <w:szCs w:val="32"/>
        </w:rPr>
        <w:t xml:space="preserve"> e pensavo se q</w:t>
      </w:r>
      <w:r w:rsidR="00A37BAA" w:rsidRPr="005B54B5">
        <w:rPr>
          <w:rFonts w:ascii="Times New Roman" w:hAnsi="Times New Roman" w:cs="Times New Roman"/>
          <w:sz w:val="32"/>
          <w:szCs w:val="32"/>
        </w:rPr>
        <w:t>uell’intervento che avevo fatto era stato fatto al momento giu</w:t>
      </w:r>
      <w:r w:rsidR="00370AF2">
        <w:rPr>
          <w:rFonts w:ascii="Times New Roman" w:hAnsi="Times New Roman" w:cs="Times New Roman"/>
          <w:sz w:val="32"/>
          <w:szCs w:val="32"/>
        </w:rPr>
        <w:t>sto, e se invece avessi fatto…</w:t>
      </w:r>
    </w:p>
    <w:p w:rsidR="00F75A2C" w:rsidRPr="005B54B5" w:rsidRDefault="00F75A2C" w:rsidP="005B54B5">
      <w:pPr>
        <w:ind w:firstLine="708"/>
        <w:jc w:val="both"/>
        <w:rPr>
          <w:rFonts w:ascii="Times New Roman" w:hAnsi="Times New Roman" w:cs="Times New Roman"/>
          <w:sz w:val="32"/>
          <w:szCs w:val="32"/>
        </w:rPr>
      </w:pPr>
      <w:r>
        <w:rPr>
          <w:rFonts w:ascii="Times New Roman" w:hAnsi="Times New Roman" w:cs="Times New Roman"/>
          <w:sz w:val="32"/>
          <w:szCs w:val="32"/>
        </w:rPr>
        <w:t>Il Professore aveva capito che avevo fatto l’errore di prenderlo come “modello da imitare” e con estrema delicatezza e con tanta perseveranza ce l’ha fatta a far sì che io trovassi il mio “stile personale”.</w:t>
      </w:r>
    </w:p>
    <w:p w:rsidR="00F75A2C" w:rsidRDefault="00900092" w:rsidP="005B54B5">
      <w:pPr>
        <w:ind w:firstLine="708"/>
        <w:jc w:val="both"/>
        <w:rPr>
          <w:rFonts w:ascii="Times New Roman" w:hAnsi="Times New Roman" w:cs="Times New Roman"/>
          <w:sz w:val="32"/>
          <w:szCs w:val="32"/>
        </w:rPr>
      </w:pPr>
      <w:r w:rsidRPr="005B54B5">
        <w:rPr>
          <w:rFonts w:ascii="Times New Roman" w:hAnsi="Times New Roman" w:cs="Times New Roman"/>
          <w:sz w:val="32"/>
          <w:szCs w:val="32"/>
        </w:rPr>
        <w:t>Alla prima supervisione sono venuto da Milano a Bologna e mi chiede: “Perché sei venuto qui?” Perch</w:t>
      </w:r>
      <w:r w:rsidR="004F4EB3">
        <w:rPr>
          <w:rFonts w:ascii="Times New Roman" w:hAnsi="Times New Roman" w:cs="Times New Roman"/>
          <w:sz w:val="32"/>
          <w:szCs w:val="32"/>
        </w:rPr>
        <w:t>é ho bisogno che m’impresti il S</w:t>
      </w:r>
      <w:r w:rsidRPr="005B54B5">
        <w:rPr>
          <w:rFonts w:ascii="Times New Roman" w:hAnsi="Times New Roman" w:cs="Times New Roman"/>
          <w:sz w:val="32"/>
          <w:szCs w:val="32"/>
        </w:rPr>
        <w:t xml:space="preserve">uo </w:t>
      </w:r>
    </w:p>
    <w:p w:rsidR="00F75A2C" w:rsidRDefault="00F75A2C" w:rsidP="005B54B5">
      <w:pPr>
        <w:ind w:firstLine="708"/>
        <w:jc w:val="both"/>
        <w:rPr>
          <w:rFonts w:ascii="Times New Roman" w:hAnsi="Times New Roman" w:cs="Times New Roman"/>
          <w:sz w:val="32"/>
          <w:szCs w:val="32"/>
        </w:rPr>
      </w:pPr>
      <w:r>
        <w:rPr>
          <w:rFonts w:ascii="Times New Roman" w:hAnsi="Times New Roman" w:cs="Times New Roman"/>
          <w:sz w:val="32"/>
          <w:szCs w:val="32"/>
        </w:rPr>
        <w:t xml:space="preserve">                                                                                                           3.</w:t>
      </w:r>
    </w:p>
    <w:p w:rsidR="00F75A2C" w:rsidRDefault="00900092" w:rsidP="00814D6F">
      <w:pPr>
        <w:jc w:val="both"/>
        <w:rPr>
          <w:rFonts w:ascii="Times New Roman" w:hAnsi="Times New Roman" w:cs="Times New Roman"/>
          <w:sz w:val="32"/>
          <w:szCs w:val="32"/>
        </w:rPr>
      </w:pPr>
      <w:r w:rsidRPr="005B54B5">
        <w:rPr>
          <w:rFonts w:ascii="Times New Roman" w:hAnsi="Times New Roman" w:cs="Times New Roman"/>
          <w:sz w:val="32"/>
          <w:szCs w:val="32"/>
        </w:rPr>
        <w:t>cervello perché il mio ad un certo punto si è bloccato e non riesco ad andare avanti.</w:t>
      </w:r>
    </w:p>
    <w:p w:rsidR="005B54B5" w:rsidRPr="00B12E99" w:rsidRDefault="00900092" w:rsidP="00F75A2C">
      <w:pPr>
        <w:ind w:firstLine="708"/>
        <w:jc w:val="both"/>
        <w:rPr>
          <w:rFonts w:ascii="Times New Roman" w:hAnsi="Times New Roman" w:cs="Times New Roman"/>
          <w:sz w:val="32"/>
          <w:szCs w:val="32"/>
        </w:rPr>
      </w:pPr>
      <w:r w:rsidRPr="00B12E99">
        <w:rPr>
          <w:rFonts w:ascii="Times New Roman" w:hAnsi="Times New Roman" w:cs="Times New Roman"/>
          <w:sz w:val="32"/>
          <w:szCs w:val="32"/>
        </w:rPr>
        <w:t>“Bene, racconta” è stata la sua rispos</w:t>
      </w:r>
      <w:r w:rsidR="005B54B5" w:rsidRPr="00B12E99">
        <w:rPr>
          <w:rFonts w:ascii="Times New Roman" w:hAnsi="Times New Roman" w:cs="Times New Roman"/>
          <w:sz w:val="32"/>
          <w:szCs w:val="32"/>
        </w:rPr>
        <w:t xml:space="preserve">ta ed è stato così per tutte </w:t>
      </w:r>
      <w:r w:rsidR="00B12E99">
        <w:rPr>
          <w:rFonts w:ascii="Times New Roman" w:hAnsi="Times New Roman" w:cs="Times New Roman"/>
          <w:sz w:val="32"/>
          <w:szCs w:val="32"/>
        </w:rPr>
        <w:t>le altre supervisioni.</w:t>
      </w:r>
    </w:p>
    <w:p w:rsidR="00900092" w:rsidRPr="005B54B5" w:rsidRDefault="00900092" w:rsidP="005B54B5">
      <w:pPr>
        <w:pStyle w:val="Paragrafoelenco"/>
        <w:ind w:firstLine="696"/>
        <w:jc w:val="both"/>
        <w:rPr>
          <w:rFonts w:ascii="Times New Roman" w:hAnsi="Times New Roman" w:cs="Times New Roman"/>
          <w:sz w:val="32"/>
          <w:szCs w:val="32"/>
        </w:rPr>
      </w:pPr>
      <w:r w:rsidRPr="005B54B5">
        <w:rPr>
          <w:rFonts w:ascii="Times New Roman" w:hAnsi="Times New Roman" w:cs="Times New Roman"/>
          <w:sz w:val="32"/>
          <w:szCs w:val="32"/>
        </w:rPr>
        <w:t>Il Professore</w:t>
      </w:r>
      <w:r w:rsidR="00473405" w:rsidRPr="005B54B5">
        <w:rPr>
          <w:rFonts w:ascii="Times New Roman" w:hAnsi="Times New Roman" w:cs="Times New Roman"/>
          <w:sz w:val="32"/>
          <w:szCs w:val="32"/>
        </w:rPr>
        <w:t>,</w:t>
      </w:r>
      <w:r w:rsidR="00E9387B" w:rsidRPr="005B54B5">
        <w:rPr>
          <w:rFonts w:ascii="Times New Roman" w:hAnsi="Times New Roman" w:cs="Times New Roman"/>
          <w:sz w:val="32"/>
          <w:szCs w:val="32"/>
        </w:rPr>
        <w:t xml:space="preserve"> in realtà</w:t>
      </w:r>
      <w:r w:rsidR="00473405" w:rsidRPr="005B54B5">
        <w:rPr>
          <w:rFonts w:ascii="Times New Roman" w:hAnsi="Times New Roman" w:cs="Times New Roman"/>
          <w:sz w:val="32"/>
          <w:szCs w:val="32"/>
        </w:rPr>
        <w:t>,</w:t>
      </w:r>
      <w:r w:rsidRPr="005B54B5">
        <w:rPr>
          <w:rFonts w:ascii="Times New Roman" w:hAnsi="Times New Roman" w:cs="Times New Roman"/>
          <w:sz w:val="32"/>
          <w:szCs w:val="32"/>
        </w:rPr>
        <w:t xml:space="preserve"> seguiva un modello preciso:</w:t>
      </w:r>
    </w:p>
    <w:p w:rsidR="00E9387B" w:rsidRDefault="0043000B" w:rsidP="0043000B">
      <w:pPr>
        <w:jc w:val="both"/>
        <w:rPr>
          <w:rFonts w:ascii="Times New Roman" w:hAnsi="Times New Roman" w:cs="Times New Roman"/>
          <w:sz w:val="32"/>
          <w:szCs w:val="32"/>
        </w:rPr>
      </w:pPr>
      <w:r>
        <w:rPr>
          <w:rFonts w:ascii="Times New Roman" w:hAnsi="Times New Roman" w:cs="Times New Roman"/>
          <w:sz w:val="32"/>
          <w:szCs w:val="32"/>
        </w:rPr>
        <w:t xml:space="preserve">                  </w:t>
      </w:r>
      <w:r w:rsidR="005B54B5">
        <w:rPr>
          <w:rFonts w:ascii="Times New Roman" w:hAnsi="Times New Roman" w:cs="Times New Roman"/>
          <w:sz w:val="32"/>
          <w:szCs w:val="32"/>
        </w:rPr>
        <w:t xml:space="preserve">          </w:t>
      </w:r>
      <w:r w:rsidR="00E9387B">
        <w:rPr>
          <w:rFonts w:ascii="Times New Roman" w:hAnsi="Times New Roman" w:cs="Times New Roman"/>
          <w:sz w:val="32"/>
          <w:szCs w:val="32"/>
        </w:rPr>
        <w:t>“Conoscere – Verificare – Integrare”</w:t>
      </w:r>
      <w:r>
        <w:rPr>
          <w:rFonts w:ascii="Times New Roman" w:hAnsi="Times New Roman" w:cs="Times New Roman"/>
          <w:sz w:val="32"/>
          <w:szCs w:val="32"/>
        </w:rPr>
        <w:t>.</w:t>
      </w:r>
    </w:p>
    <w:p w:rsidR="00E9387B" w:rsidRDefault="0043000B" w:rsidP="00E9387B">
      <w:pPr>
        <w:jc w:val="both"/>
        <w:rPr>
          <w:rFonts w:ascii="Times New Roman" w:hAnsi="Times New Roman" w:cs="Times New Roman"/>
          <w:sz w:val="32"/>
          <w:szCs w:val="32"/>
        </w:rPr>
      </w:pPr>
      <w:r>
        <w:rPr>
          <w:rFonts w:ascii="Times New Roman" w:hAnsi="Times New Roman" w:cs="Times New Roman"/>
          <w:sz w:val="32"/>
          <w:szCs w:val="32"/>
        </w:rPr>
        <w:t xml:space="preserve">-  </w:t>
      </w:r>
      <w:r w:rsidR="00E9387B">
        <w:rPr>
          <w:rFonts w:ascii="Times New Roman" w:hAnsi="Times New Roman" w:cs="Times New Roman"/>
          <w:sz w:val="32"/>
          <w:szCs w:val="32"/>
        </w:rPr>
        <w:t>Conoscere significava per Lui non smettere mai di ”apprendere”.</w:t>
      </w:r>
    </w:p>
    <w:p w:rsidR="008677B8" w:rsidRDefault="00E9387B" w:rsidP="00E9387B">
      <w:pPr>
        <w:jc w:val="both"/>
        <w:rPr>
          <w:rFonts w:ascii="Times New Roman" w:hAnsi="Times New Roman" w:cs="Times New Roman"/>
          <w:sz w:val="32"/>
          <w:szCs w:val="32"/>
        </w:rPr>
      </w:pPr>
      <w:r>
        <w:rPr>
          <w:rFonts w:ascii="Times New Roman" w:hAnsi="Times New Roman" w:cs="Times New Roman"/>
          <w:sz w:val="32"/>
          <w:szCs w:val="32"/>
        </w:rPr>
        <w:t>- Verificare significava per Lui non smettere di accontentarsi delle risposte</w:t>
      </w:r>
      <w:r w:rsidR="00626651">
        <w:rPr>
          <w:rFonts w:ascii="Times New Roman" w:hAnsi="Times New Roman" w:cs="Times New Roman"/>
          <w:sz w:val="32"/>
          <w:szCs w:val="32"/>
        </w:rPr>
        <w:t xml:space="preserve"> ottenute. Questa f</w:t>
      </w:r>
      <w:r w:rsidR="00473405">
        <w:rPr>
          <w:rFonts w:ascii="Times New Roman" w:hAnsi="Times New Roman" w:cs="Times New Roman"/>
          <w:sz w:val="32"/>
          <w:szCs w:val="32"/>
        </w:rPr>
        <w:t>ase era sempre la più delicata</w:t>
      </w:r>
      <w:r w:rsidR="00626651">
        <w:rPr>
          <w:rFonts w:ascii="Times New Roman" w:hAnsi="Times New Roman" w:cs="Times New Roman"/>
          <w:sz w:val="32"/>
          <w:szCs w:val="32"/>
        </w:rPr>
        <w:t xml:space="preserve"> perché era il momento in cui si analizzavano i propri  errori e si sperimentavano i propri limiti e le proprie incapacità</w:t>
      </w:r>
      <w:r w:rsidR="008677B8">
        <w:rPr>
          <w:rFonts w:ascii="Times New Roman" w:hAnsi="Times New Roman" w:cs="Times New Roman"/>
          <w:sz w:val="32"/>
          <w:szCs w:val="32"/>
        </w:rPr>
        <w:t>.</w:t>
      </w:r>
    </w:p>
    <w:p w:rsidR="008677B8" w:rsidRDefault="008677B8" w:rsidP="00E9387B">
      <w:pPr>
        <w:jc w:val="both"/>
        <w:rPr>
          <w:rFonts w:ascii="Times New Roman" w:hAnsi="Times New Roman" w:cs="Times New Roman"/>
          <w:sz w:val="32"/>
          <w:szCs w:val="32"/>
        </w:rPr>
      </w:pPr>
      <w:r>
        <w:rPr>
          <w:rFonts w:ascii="Times New Roman" w:hAnsi="Times New Roman" w:cs="Times New Roman"/>
          <w:sz w:val="32"/>
          <w:szCs w:val="32"/>
        </w:rPr>
        <w:t>- Integrare significava far sì che tutto ciò che si era appreso e sperimentato diventasse parte di noi e ci avrebbe aiutato sempre più a conoscerci.</w:t>
      </w:r>
    </w:p>
    <w:p w:rsidR="00913F05" w:rsidRDefault="00FE1741" w:rsidP="00E9387B">
      <w:pPr>
        <w:jc w:val="both"/>
        <w:rPr>
          <w:rFonts w:ascii="Times New Roman" w:hAnsi="Times New Roman" w:cs="Times New Roman"/>
          <w:sz w:val="32"/>
          <w:szCs w:val="32"/>
        </w:rPr>
      </w:pPr>
      <w:r>
        <w:rPr>
          <w:rFonts w:ascii="Times New Roman" w:hAnsi="Times New Roman" w:cs="Times New Roman"/>
          <w:sz w:val="32"/>
          <w:szCs w:val="32"/>
        </w:rPr>
        <w:tab/>
        <w:t>Voleva che noi, suoi allievi, attraverso un percorso di apprendimento di: nozioni, tecniche, strumenti e strategie “ avessim</w:t>
      </w:r>
      <w:r w:rsidR="001500B4">
        <w:rPr>
          <w:rFonts w:ascii="Times New Roman" w:hAnsi="Times New Roman" w:cs="Times New Roman"/>
          <w:sz w:val="32"/>
          <w:szCs w:val="32"/>
        </w:rPr>
        <w:t>o,</w:t>
      </w:r>
      <w:r w:rsidR="00913F05">
        <w:rPr>
          <w:rFonts w:ascii="Times New Roman" w:hAnsi="Times New Roman" w:cs="Times New Roman"/>
          <w:sz w:val="32"/>
          <w:szCs w:val="32"/>
        </w:rPr>
        <w:t xml:space="preserve"> come lui amava d</w:t>
      </w:r>
      <w:r w:rsidR="001500B4">
        <w:rPr>
          <w:rFonts w:ascii="Times New Roman" w:hAnsi="Times New Roman" w:cs="Times New Roman"/>
          <w:sz w:val="32"/>
          <w:szCs w:val="32"/>
        </w:rPr>
        <w:t>ire,</w:t>
      </w:r>
      <w:r>
        <w:rPr>
          <w:rFonts w:ascii="Times New Roman" w:hAnsi="Times New Roman" w:cs="Times New Roman"/>
          <w:sz w:val="32"/>
          <w:szCs w:val="32"/>
        </w:rPr>
        <w:t xml:space="preserve"> la nostra “cassetta degli attrezzi”</w:t>
      </w:r>
      <w:r w:rsidR="00913F05">
        <w:rPr>
          <w:rFonts w:ascii="Times New Roman" w:hAnsi="Times New Roman" w:cs="Times New Roman"/>
          <w:sz w:val="32"/>
          <w:szCs w:val="32"/>
        </w:rPr>
        <w:t xml:space="preserve"> per poter aumentare la nostra autonomia sul lavoro. </w:t>
      </w:r>
    </w:p>
    <w:p w:rsidR="001D1225" w:rsidRDefault="00913F05" w:rsidP="00913F05">
      <w:pPr>
        <w:ind w:firstLine="708"/>
        <w:jc w:val="both"/>
        <w:rPr>
          <w:rFonts w:ascii="Times New Roman" w:hAnsi="Times New Roman" w:cs="Times New Roman"/>
          <w:sz w:val="32"/>
          <w:szCs w:val="32"/>
        </w:rPr>
      </w:pPr>
      <w:r>
        <w:rPr>
          <w:rFonts w:ascii="Times New Roman" w:hAnsi="Times New Roman" w:cs="Times New Roman"/>
          <w:sz w:val="32"/>
          <w:szCs w:val="32"/>
        </w:rPr>
        <w:t xml:space="preserve">Questo a dire il vero è ciò che dovrebbe fare sempre un buon insegnante per rendere indipendente il proprio allievo ma Lui non si accontentava di questo, </w:t>
      </w:r>
      <w:r w:rsidR="003E0E40">
        <w:rPr>
          <w:rFonts w:ascii="Times New Roman" w:hAnsi="Times New Roman" w:cs="Times New Roman"/>
          <w:sz w:val="32"/>
          <w:szCs w:val="32"/>
        </w:rPr>
        <w:t>la cosa più importante era che v</w:t>
      </w:r>
      <w:r w:rsidR="008677B8">
        <w:rPr>
          <w:rFonts w:ascii="Times New Roman" w:hAnsi="Times New Roman" w:cs="Times New Roman"/>
          <w:sz w:val="32"/>
          <w:szCs w:val="32"/>
        </w:rPr>
        <w:t>oleva che noi</w:t>
      </w:r>
      <w:r w:rsidR="003E0E40">
        <w:rPr>
          <w:rFonts w:ascii="Times New Roman" w:hAnsi="Times New Roman" w:cs="Times New Roman"/>
          <w:sz w:val="32"/>
          <w:szCs w:val="32"/>
        </w:rPr>
        <w:t>,</w:t>
      </w:r>
      <w:r w:rsidR="008677B8">
        <w:rPr>
          <w:rFonts w:ascii="Times New Roman" w:hAnsi="Times New Roman" w:cs="Times New Roman"/>
          <w:sz w:val="32"/>
          <w:szCs w:val="32"/>
        </w:rPr>
        <w:t xml:space="preserve"> suoi allievi</w:t>
      </w:r>
      <w:r w:rsidR="003E0E40">
        <w:rPr>
          <w:rFonts w:ascii="Times New Roman" w:hAnsi="Times New Roman" w:cs="Times New Roman"/>
          <w:sz w:val="32"/>
          <w:szCs w:val="32"/>
        </w:rPr>
        <w:t>,</w:t>
      </w:r>
      <w:r w:rsidR="008677B8">
        <w:rPr>
          <w:rFonts w:ascii="Times New Roman" w:hAnsi="Times New Roman" w:cs="Times New Roman"/>
          <w:sz w:val="32"/>
          <w:szCs w:val="32"/>
        </w:rPr>
        <w:t xml:space="preserve"> perdessimo le paure, accettassimo le sfide e non avessim</w:t>
      </w:r>
      <w:r w:rsidR="003E0E40">
        <w:rPr>
          <w:rFonts w:ascii="Times New Roman" w:hAnsi="Times New Roman" w:cs="Times New Roman"/>
          <w:sz w:val="32"/>
          <w:szCs w:val="32"/>
        </w:rPr>
        <w:t>o timore a “manifestarci al mondo”</w:t>
      </w:r>
      <w:r w:rsidR="00132BBD">
        <w:rPr>
          <w:rFonts w:ascii="Times New Roman" w:hAnsi="Times New Roman" w:cs="Times New Roman"/>
          <w:sz w:val="32"/>
          <w:szCs w:val="32"/>
        </w:rPr>
        <w:t xml:space="preserve"> perché aveva fatto suo l’insegnamento</w:t>
      </w:r>
      <w:r w:rsidR="003E0E40">
        <w:rPr>
          <w:rFonts w:ascii="Times New Roman" w:hAnsi="Times New Roman" w:cs="Times New Roman"/>
          <w:sz w:val="32"/>
          <w:szCs w:val="32"/>
        </w:rPr>
        <w:t xml:space="preserve"> di Erich Fromm che dice</w:t>
      </w:r>
      <w:r w:rsidR="00132BBD">
        <w:rPr>
          <w:rFonts w:ascii="Times New Roman" w:hAnsi="Times New Roman" w:cs="Times New Roman"/>
          <w:sz w:val="32"/>
          <w:szCs w:val="32"/>
        </w:rPr>
        <w:t>: “Nella vita</w:t>
      </w:r>
      <w:r w:rsidR="003E0E40">
        <w:rPr>
          <w:rFonts w:ascii="Times New Roman" w:hAnsi="Times New Roman" w:cs="Times New Roman"/>
          <w:sz w:val="32"/>
          <w:szCs w:val="32"/>
        </w:rPr>
        <w:t>, il compito principale</w:t>
      </w:r>
      <w:r w:rsidR="00370AF2">
        <w:rPr>
          <w:rFonts w:ascii="Times New Roman" w:hAnsi="Times New Roman" w:cs="Times New Roman"/>
          <w:sz w:val="32"/>
          <w:szCs w:val="32"/>
        </w:rPr>
        <w:t xml:space="preserve"> dell’uomo</w:t>
      </w:r>
      <w:r w:rsidR="003E0E40">
        <w:rPr>
          <w:rFonts w:ascii="Times New Roman" w:hAnsi="Times New Roman" w:cs="Times New Roman"/>
          <w:sz w:val="32"/>
          <w:szCs w:val="32"/>
        </w:rPr>
        <w:t xml:space="preserve"> è dare alla luce se stesso”.</w:t>
      </w:r>
    </w:p>
    <w:p w:rsidR="00913F05" w:rsidRDefault="00913F05" w:rsidP="00913F05">
      <w:pPr>
        <w:ind w:firstLine="708"/>
        <w:jc w:val="both"/>
        <w:rPr>
          <w:rFonts w:ascii="Times New Roman" w:hAnsi="Times New Roman" w:cs="Times New Roman"/>
          <w:sz w:val="32"/>
          <w:szCs w:val="32"/>
        </w:rPr>
      </w:pPr>
      <w:r>
        <w:rPr>
          <w:rFonts w:ascii="Times New Roman" w:hAnsi="Times New Roman" w:cs="Times New Roman"/>
          <w:sz w:val="32"/>
          <w:szCs w:val="32"/>
        </w:rPr>
        <w:t xml:space="preserve">In pratica si occupava oltre che della crescita professionale dell’allievo anche della </w:t>
      </w:r>
      <w:r w:rsidR="0043000B">
        <w:rPr>
          <w:rFonts w:ascii="Times New Roman" w:hAnsi="Times New Roman" w:cs="Times New Roman"/>
          <w:sz w:val="32"/>
          <w:szCs w:val="32"/>
        </w:rPr>
        <w:t xml:space="preserve">sua </w:t>
      </w:r>
      <w:r>
        <w:rPr>
          <w:rFonts w:ascii="Times New Roman" w:hAnsi="Times New Roman" w:cs="Times New Roman"/>
          <w:sz w:val="32"/>
          <w:szCs w:val="32"/>
        </w:rPr>
        <w:t>crescit</w:t>
      </w:r>
      <w:r w:rsidR="0043000B">
        <w:rPr>
          <w:rFonts w:ascii="Times New Roman" w:hAnsi="Times New Roman" w:cs="Times New Roman"/>
          <w:sz w:val="32"/>
          <w:szCs w:val="32"/>
        </w:rPr>
        <w:t xml:space="preserve">a spirituale dove, essendo un insegnante di logoterapia di Victor </w:t>
      </w:r>
      <w:proofErr w:type="spellStart"/>
      <w:r w:rsidR="0043000B">
        <w:rPr>
          <w:rFonts w:ascii="Times New Roman" w:hAnsi="Times New Roman" w:cs="Times New Roman"/>
          <w:sz w:val="32"/>
          <w:szCs w:val="32"/>
        </w:rPr>
        <w:t>Frankl</w:t>
      </w:r>
      <w:proofErr w:type="spellEnd"/>
      <w:r w:rsidR="0043000B">
        <w:rPr>
          <w:rFonts w:ascii="Times New Roman" w:hAnsi="Times New Roman" w:cs="Times New Roman"/>
          <w:sz w:val="32"/>
          <w:szCs w:val="32"/>
        </w:rPr>
        <w:t>, intendeva per spirituale tutto ciò che eleva l’uomo e lo rende migliore.</w:t>
      </w:r>
    </w:p>
    <w:p w:rsidR="001500B4" w:rsidRDefault="001500B4" w:rsidP="001500B4">
      <w:pPr>
        <w:jc w:val="both"/>
        <w:rPr>
          <w:rFonts w:ascii="Times New Roman" w:hAnsi="Times New Roman" w:cs="Times New Roman"/>
          <w:sz w:val="32"/>
          <w:szCs w:val="32"/>
        </w:rPr>
      </w:pPr>
    </w:p>
    <w:p w:rsidR="001500B4" w:rsidRDefault="001500B4" w:rsidP="001500B4">
      <w:pPr>
        <w:jc w:val="both"/>
        <w:rPr>
          <w:rFonts w:ascii="Times New Roman" w:hAnsi="Times New Roman" w:cs="Times New Roman"/>
          <w:sz w:val="32"/>
          <w:szCs w:val="32"/>
        </w:rPr>
      </w:pPr>
      <w:r>
        <w:rPr>
          <w:rFonts w:ascii="Times New Roman" w:hAnsi="Times New Roman" w:cs="Times New Roman"/>
          <w:sz w:val="32"/>
          <w:szCs w:val="32"/>
        </w:rPr>
        <w:t xml:space="preserve">                                                                                                                   4.</w:t>
      </w:r>
    </w:p>
    <w:p w:rsidR="0043000B" w:rsidRDefault="0043000B" w:rsidP="001500B4">
      <w:pPr>
        <w:ind w:firstLine="708"/>
        <w:jc w:val="both"/>
        <w:rPr>
          <w:rFonts w:ascii="Times New Roman" w:hAnsi="Times New Roman" w:cs="Times New Roman"/>
          <w:sz w:val="32"/>
          <w:szCs w:val="32"/>
        </w:rPr>
      </w:pPr>
      <w:r>
        <w:rPr>
          <w:rFonts w:ascii="Times New Roman" w:hAnsi="Times New Roman" w:cs="Times New Roman"/>
          <w:sz w:val="32"/>
          <w:szCs w:val="32"/>
        </w:rPr>
        <w:t>E’ questo aspetto che ha fatto sì che i suoi allievi lo considerassero un Ma</w:t>
      </w:r>
      <w:r w:rsidR="00327466">
        <w:rPr>
          <w:rFonts w:ascii="Times New Roman" w:hAnsi="Times New Roman" w:cs="Times New Roman"/>
          <w:sz w:val="32"/>
          <w:szCs w:val="32"/>
        </w:rPr>
        <w:t>e</w:t>
      </w:r>
      <w:r>
        <w:rPr>
          <w:rFonts w:ascii="Times New Roman" w:hAnsi="Times New Roman" w:cs="Times New Roman"/>
          <w:sz w:val="32"/>
          <w:szCs w:val="32"/>
        </w:rPr>
        <w:t xml:space="preserve">stro anche se continuavano a chiamarlo Professore, </w:t>
      </w:r>
      <w:r w:rsidR="001500B4">
        <w:rPr>
          <w:rFonts w:ascii="Times New Roman" w:hAnsi="Times New Roman" w:cs="Times New Roman"/>
          <w:sz w:val="32"/>
          <w:szCs w:val="32"/>
        </w:rPr>
        <w:t>noi</w:t>
      </w:r>
      <w:r w:rsidR="004F4EB3">
        <w:rPr>
          <w:rFonts w:ascii="Times New Roman" w:hAnsi="Times New Roman" w:cs="Times New Roman"/>
          <w:sz w:val="32"/>
          <w:szCs w:val="32"/>
        </w:rPr>
        <w:t>, suoi allievi,</w:t>
      </w:r>
      <w:r w:rsidR="001500B4">
        <w:rPr>
          <w:rFonts w:ascii="Times New Roman" w:hAnsi="Times New Roman" w:cs="Times New Roman"/>
          <w:sz w:val="32"/>
          <w:szCs w:val="32"/>
        </w:rPr>
        <w:t xml:space="preserve"> </w:t>
      </w:r>
      <w:r>
        <w:rPr>
          <w:rFonts w:ascii="Times New Roman" w:hAnsi="Times New Roman" w:cs="Times New Roman"/>
          <w:sz w:val="32"/>
          <w:szCs w:val="32"/>
        </w:rPr>
        <w:t>capivamo che Lui ci stava aiutando ad essere persone migliori</w:t>
      </w:r>
      <w:r w:rsidR="00244C42">
        <w:rPr>
          <w:rFonts w:ascii="Times New Roman" w:hAnsi="Times New Roman" w:cs="Times New Roman"/>
          <w:sz w:val="32"/>
          <w:szCs w:val="32"/>
        </w:rPr>
        <w:t xml:space="preserve">. </w:t>
      </w:r>
    </w:p>
    <w:p w:rsidR="00244C42" w:rsidRDefault="00244C42" w:rsidP="001500B4">
      <w:pPr>
        <w:ind w:firstLine="708"/>
        <w:jc w:val="both"/>
        <w:rPr>
          <w:rFonts w:ascii="Times New Roman" w:hAnsi="Times New Roman" w:cs="Times New Roman"/>
          <w:sz w:val="32"/>
          <w:szCs w:val="32"/>
        </w:rPr>
      </w:pPr>
      <w:r>
        <w:rPr>
          <w:rFonts w:ascii="Times New Roman" w:hAnsi="Times New Roman" w:cs="Times New Roman"/>
          <w:sz w:val="32"/>
          <w:szCs w:val="32"/>
        </w:rPr>
        <w:t xml:space="preserve">Questa sua attenzione ci predisponeva alle lezioni, agli incontri di aggiornamento e ai </w:t>
      </w:r>
      <w:r w:rsidR="001500B4">
        <w:rPr>
          <w:rFonts w:ascii="Times New Roman" w:hAnsi="Times New Roman" w:cs="Times New Roman"/>
          <w:sz w:val="32"/>
          <w:szCs w:val="32"/>
        </w:rPr>
        <w:t xml:space="preserve">vari </w:t>
      </w:r>
      <w:r>
        <w:rPr>
          <w:rFonts w:ascii="Times New Roman" w:hAnsi="Times New Roman" w:cs="Times New Roman"/>
          <w:sz w:val="32"/>
          <w:szCs w:val="32"/>
        </w:rPr>
        <w:t>congressi sempre con gioia. Tutti e sottolineo tutti dicevamo: che bello che oggi stiamo col professore” e oggi, che Lui non c’è più, noi diciamo sempre: “Che bello che stiamo insieme”.</w:t>
      </w:r>
    </w:p>
    <w:p w:rsidR="001D1225" w:rsidRDefault="001D1225" w:rsidP="00E9387B">
      <w:pPr>
        <w:jc w:val="both"/>
        <w:rPr>
          <w:rFonts w:ascii="Times New Roman" w:hAnsi="Times New Roman" w:cs="Times New Roman"/>
          <w:sz w:val="32"/>
          <w:szCs w:val="32"/>
        </w:rPr>
      </w:pPr>
      <w:r>
        <w:rPr>
          <w:rFonts w:ascii="Times New Roman" w:hAnsi="Times New Roman" w:cs="Times New Roman"/>
          <w:sz w:val="32"/>
          <w:szCs w:val="32"/>
        </w:rPr>
        <w:tab/>
        <w:t>Particolare attenzione la dedicava all’insegnamento del transfer</w:t>
      </w:r>
      <w:r w:rsidR="00327466">
        <w:rPr>
          <w:rFonts w:ascii="Times New Roman" w:hAnsi="Times New Roman" w:cs="Times New Roman"/>
          <w:sz w:val="32"/>
          <w:szCs w:val="32"/>
        </w:rPr>
        <w:t>t</w:t>
      </w:r>
      <w:r>
        <w:rPr>
          <w:rFonts w:ascii="Times New Roman" w:hAnsi="Times New Roman" w:cs="Times New Roman"/>
          <w:sz w:val="32"/>
          <w:szCs w:val="32"/>
        </w:rPr>
        <w:t xml:space="preserve"> e controtransfert at</w:t>
      </w:r>
      <w:r w:rsidR="000E41E3">
        <w:rPr>
          <w:rFonts w:ascii="Times New Roman" w:hAnsi="Times New Roman" w:cs="Times New Roman"/>
          <w:sz w:val="32"/>
          <w:szCs w:val="32"/>
        </w:rPr>
        <w:t>traverso una costante presa di coscienza</w:t>
      </w:r>
      <w:r>
        <w:rPr>
          <w:rFonts w:ascii="Times New Roman" w:hAnsi="Times New Roman" w:cs="Times New Roman"/>
          <w:sz w:val="32"/>
          <w:szCs w:val="32"/>
        </w:rPr>
        <w:t xml:space="preserve"> su cosa stava succedendo durante  la seduta </w:t>
      </w:r>
      <w:r w:rsidR="00547739">
        <w:rPr>
          <w:rFonts w:ascii="Times New Roman" w:hAnsi="Times New Roman" w:cs="Times New Roman"/>
          <w:sz w:val="32"/>
          <w:szCs w:val="32"/>
        </w:rPr>
        <w:t>per non perdere l’aspetto</w:t>
      </w:r>
      <w:r>
        <w:rPr>
          <w:rFonts w:ascii="Times New Roman" w:hAnsi="Times New Roman" w:cs="Times New Roman"/>
          <w:sz w:val="32"/>
          <w:szCs w:val="32"/>
        </w:rPr>
        <w:t xml:space="preserve"> </w:t>
      </w:r>
      <w:r w:rsidR="00547739">
        <w:rPr>
          <w:rFonts w:ascii="Times New Roman" w:hAnsi="Times New Roman" w:cs="Times New Roman"/>
          <w:sz w:val="32"/>
          <w:szCs w:val="32"/>
        </w:rPr>
        <w:t xml:space="preserve"> metacomunicativo della seduta stessa così da</w:t>
      </w:r>
      <w:r>
        <w:rPr>
          <w:rFonts w:ascii="Times New Roman" w:hAnsi="Times New Roman" w:cs="Times New Roman"/>
          <w:sz w:val="32"/>
          <w:szCs w:val="32"/>
        </w:rPr>
        <w:t xml:space="preserve"> essere capaci di modificare tranquillamente</w:t>
      </w:r>
      <w:r w:rsidR="00547739">
        <w:rPr>
          <w:rFonts w:ascii="Times New Roman" w:hAnsi="Times New Roman" w:cs="Times New Roman"/>
          <w:sz w:val="32"/>
          <w:szCs w:val="32"/>
        </w:rPr>
        <w:t xml:space="preserve"> le strategie impostate e poter valutare</w:t>
      </w:r>
      <w:r>
        <w:rPr>
          <w:rFonts w:ascii="Times New Roman" w:hAnsi="Times New Roman" w:cs="Times New Roman"/>
          <w:sz w:val="32"/>
          <w:szCs w:val="32"/>
        </w:rPr>
        <w:t xml:space="preserve"> sia le difese messe in atto dai pazienti sia le proprie.</w:t>
      </w:r>
    </w:p>
    <w:p w:rsidR="00225C05" w:rsidRDefault="00225C05" w:rsidP="00E9387B">
      <w:pPr>
        <w:jc w:val="both"/>
        <w:rPr>
          <w:rFonts w:ascii="Times New Roman" w:hAnsi="Times New Roman" w:cs="Times New Roman"/>
          <w:sz w:val="32"/>
          <w:szCs w:val="32"/>
        </w:rPr>
      </w:pPr>
      <w:r>
        <w:rPr>
          <w:rFonts w:ascii="Times New Roman" w:hAnsi="Times New Roman" w:cs="Times New Roman"/>
          <w:sz w:val="32"/>
          <w:szCs w:val="32"/>
        </w:rPr>
        <w:tab/>
        <w:t>L’integrazione per il Professore era il fine ultimo del “sapere” che si doveva trasformare in un “saper fare” ma doveva sfociare in un “saper essere” per poi ripartir</w:t>
      </w:r>
      <w:r w:rsidR="00444862">
        <w:rPr>
          <w:rFonts w:ascii="Times New Roman" w:hAnsi="Times New Roman" w:cs="Times New Roman"/>
          <w:sz w:val="32"/>
          <w:szCs w:val="32"/>
        </w:rPr>
        <w:t>e</w:t>
      </w:r>
      <w:r>
        <w:rPr>
          <w:rFonts w:ascii="Times New Roman" w:hAnsi="Times New Roman" w:cs="Times New Roman"/>
          <w:sz w:val="32"/>
          <w:szCs w:val="32"/>
        </w:rPr>
        <w:t xml:space="preserve"> in un ciclo continuo che ci avrebbe permesso di accettarci</w:t>
      </w:r>
      <w:r w:rsidR="00444862">
        <w:rPr>
          <w:rFonts w:ascii="Times New Roman" w:hAnsi="Times New Roman" w:cs="Times New Roman"/>
          <w:sz w:val="32"/>
          <w:szCs w:val="32"/>
        </w:rPr>
        <w:t xml:space="preserve"> e</w:t>
      </w:r>
      <w:r>
        <w:rPr>
          <w:rFonts w:ascii="Times New Roman" w:hAnsi="Times New Roman" w:cs="Times New Roman"/>
          <w:sz w:val="32"/>
          <w:szCs w:val="32"/>
        </w:rPr>
        <w:t xml:space="preserve"> di modificarci nelle diverse fasi della nostra vita.</w:t>
      </w:r>
    </w:p>
    <w:p w:rsidR="00444862" w:rsidRDefault="00444862" w:rsidP="00E9387B">
      <w:pPr>
        <w:jc w:val="both"/>
        <w:rPr>
          <w:rFonts w:ascii="Times New Roman" w:hAnsi="Times New Roman" w:cs="Times New Roman"/>
          <w:sz w:val="32"/>
          <w:szCs w:val="32"/>
        </w:rPr>
      </w:pPr>
      <w:r>
        <w:rPr>
          <w:rFonts w:ascii="Times New Roman" w:hAnsi="Times New Roman" w:cs="Times New Roman"/>
          <w:sz w:val="32"/>
          <w:szCs w:val="32"/>
        </w:rPr>
        <w:tab/>
        <w:t>Dal punto di vista neurologico l’integrazione consisteva nel vivere facendo partecipare tutte le aree del cervello sia quelle del “capire” che quelle del “sentire”</w:t>
      </w:r>
      <w:r w:rsidR="001C6C64">
        <w:rPr>
          <w:rFonts w:ascii="Times New Roman" w:hAnsi="Times New Roman" w:cs="Times New Roman"/>
          <w:sz w:val="32"/>
          <w:szCs w:val="32"/>
        </w:rPr>
        <w:t>, cosicché</w:t>
      </w:r>
      <w:r w:rsidR="00075F0C">
        <w:rPr>
          <w:rFonts w:ascii="Times New Roman" w:hAnsi="Times New Roman" w:cs="Times New Roman"/>
          <w:sz w:val="32"/>
          <w:szCs w:val="32"/>
        </w:rPr>
        <w:t xml:space="preserve"> ci faceva sempre</w:t>
      </w:r>
      <w:r>
        <w:rPr>
          <w:rFonts w:ascii="Times New Roman" w:hAnsi="Times New Roman" w:cs="Times New Roman"/>
          <w:sz w:val="32"/>
          <w:szCs w:val="32"/>
        </w:rPr>
        <w:t xml:space="preserve"> capire che quello che diceva lo sentiva</w:t>
      </w:r>
      <w:r w:rsidR="00075F0C">
        <w:rPr>
          <w:rFonts w:ascii="Times New Roman" w:hAnsi="Times New Roman" w:cs="Times New Roman"/>
          <w:sz w:val="32"/>
          <w:szCs w:val="32"/>
        </w:rPr>
        <w:t xml:space="preserve">  e questo era il suo modo per essere credibile.</w:t>
      </w:r>
    </w:p>
    <w:p w:rsidR="00075F0C" w:rsidRDefault="0085321E" w:rsidP="00E9387B">
      <w:pPr>
        <w:jc w:val="both"/>
        <w:rPr>
          <w:rFonts w:ascii="Times New Roman" w:hAnsi="Times New Roman" w:cs="Times New Roman"/>
          <w:sz w:val="32"/>
          <w:szCs w:val="32"/>
        </w:rPr>
      </w:pPr>
      <w:r>
        <w:rPr>
          <w:rFonts w:ascii="Times New Roman" w:hAnsi="Times New Roman" w:cs="Times New Roman"/>
          <w:sz w:val="32"/>
          <w:szCs w:val="32"/>
        </w:rPr>
        <w:tab/>
        <w:t xml:space="preserve">Come </w:t>
      </w:r>
      <w:r w:rsidR="00075F0C">
        <w:rPr>
          <w:rFonts w:ascii="Times New Roman" w:hAnsi="Times New Roman" w:cs="Times New Roman"/>
          <w:sz w:val="32"/>
          <w:szCs w:val="32"/>
        </w:rPr>
        <w:t>insegnante una Sua caratteristica era quella di partire dal significato etimologico delle parole del titolo dell’argomento che voleva trattare. La parola stessa era “Logos”- significato e significante insieme.</w:t>
      </w:r>
    </w:p>
    <w:p w:rsidR="006E4B2A" w:rsidRDefault="00075F0C" w:rsidP="00E9387B">
      <w:pPr>
        <w:jc w:val="both"/>
        <w:rPr>
          <w:rFonts w:ascii="Times New Roman" w:hAnsi="Times New Roman" w:cs="Times New Roman"/>
          <w:sz w:val="32"/>
          <w:szCs w:val="32"/>
        </w:rPr>
      </w:pPr>
      <w:r>
        <w:rPr>
          <w:rFonts w:ascii="Times New Roman" w:hAnsi="Times New Roman" w:cs="Times New Roman"/>
          <w:sz w:val="32"/>
          <w:szCs w:val="32"/>
        </w:rPr>
        <w:tab/>
        <w:t>Questa caratteristica Lo qualificava come Lui stesso  fosse un “Amante del sapere”</w:t>
      </w:r>
      <w:r w:rsidR="006E4B2A">
        <w:rPr>
          <w:rFonts w:ascii="Times New Roman" w:hAnsi="Times New Roman" w:cs="Times New Roman"/>
          <w:sz w:val="32"/>
          <w:szCs w:val="32"/>
        </w:rPr>
        <w:t xml:space="preserve"> e questa caratteristica instillava e accendeva, negli</w:t>
      </w:r>
      <w:r w:rsidR="00E6241E">
        <w:rPr>
          <w:rFonts w:ascii="Times New Roman" w:hAnsi="Times New Roman" w:cs="Times New Roman"/>
          <w:sz w:val="32"/>
          <w:szCs w:val="32"/>
        </w:rPr>
        <w:t xml:space="preserve"> allievi  la voglia di conoscere, di approfondire, di andare alla fonte delle  </w:t>
      </w:r>
      <w:r w:rsidR="006E4B2A">
        <w:rPr>
          <w:rFonts w:ascii="Times New Roman" w:hAnsi="Times New Roman" w:cs="Times New Roman"/>
          <w:sz w:val="32"/>
          <w:szCs w:val="32"/>
        </w:rPr>
        <w:t xml:space="preserve"> cose e di entrare in un rapporto intimo </w:t>
      </w:r>
      <w:r w:rsidR="00E6241E">
        <w:rPr>
          <w:rFonts w:ascii="Times New Roman" w:hAnsi="Times New Roman" w:cs="Times New Roman"/>
          <w:sz w:val="32"/>
          <w:szCs w:val="32"/>
        </w:rPr>
        <w:t xml:space="preserve">anche </w:t>
      </w:r>
      <w:r w:rsidR="006E4B2A">
        <w:rPr>
          <w:rFonts w:ascii="Times New Roman" w:hAnsi="Times New Roman" w:cs="Times New Roman"/>
          <w:sz w:val="32"/>
          <w:szCs w:val="32"/>
        </w:rPr>
        <w:t>con le parole:</w:t>
      </w:r>
    </w:p>
    <w:p w:rsidR="0099273E" w:rsidRDefault="0099273E" w:rsidP="00E16CA7">
      <w:pPr>
        <w:pStyle w:val="Paragrafoelenco"/>
        <w:jc w:val="both"/>
        <w:rPr>
          <w:rFonts w:ascii="Times New Roman" w:hAnsi="Times New Roman" w:cs="Times New Roman"/>
          <w:sz w:val="32"/>
          <w:szCs w:val="32"/>
        </w:rPr>
      </w:pPr>
      <w:r>
        <w:rPr>
          <w:rFonts w:ascii="Times New Roman" w:hAnsi="Times New Roman" w:cs="Times New Roman"/>
          <w:sz w:val="32"/>
          <w:szCs w:val="32"/>
        </w:rPr>
        <w:t xml:space="preserve">                                                                                                            5.  </w:t>
      </w:r>
    </w:p>
    <w:p w:rsidR="006E4B2A" w:rsidRDefault="0099273E" w:rsidP="006E4B2A">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 </w:t>
      </w:r>
      <w:r w:rsidR="006E4B2A">
        <w:rPr>
          <w:rFonts w:ascii="Times New Roman" w:hAnsi="Times New Roman" w:cs="Times New Roman"/>
          <w:sz w:val="32"/>
          <w:szCs w:val="32"/>
        </w:rPr>
        <w:t>da dove nasce questa cosa?</w:t>
      </w:r>
    </w:p>
    <w:p w:rsidR="001500B4" w:rsidRDefault="0099273E" w:rsidP="0099273E">
      <w:pPr>
        <w:pStyle w:val="Paragrafoelenco"/>
        <w:jc w:val="both"/>
        <w:rPr>
          <w:rFonts w:ascii="Times New Roman" w:hAnsi="Times New Roman" w:cs="Times New Roman"/>
          <w:sz w:val="32"/>
          <w:szCs w:val="32"/>
        </w:rPr>
      </w:pPr>
      <w:r>
        <w:rPr>
          <w:rFonts w:ascii="Times New Roman" w:hAnsi="Times New Roman" w:cs="Times New Roman"/>
          <w:sz w:val="32"/>
          <w:szCs w:val="32"/>
        </w:rPr>
        <w:t xml:space="preserve">- </w:t>
      </w:r>
      <w:r w:rsidR="00A66017">
        <w:rPr>
          <w:rFonts w:ascii="Times New Roman" w:hAnsi="Times New Roman" w:cs="Times New Roman"/>
          <w:sz w:val="32"/>
          <w:szCs w:val="32"/>
        </w:rPr>
        <w:t>da dove nasce questo tuo modo di fare?</w:t>
      </w:r>
      <w:r w:rsidR="001500B4">
        <w:rPr>
          <w:rFonts w:ascii="Times New Roman" w:hAnsi="Times New Roman" w:cs="Times New Roman"/>
          <w:sz w:val="32"/>
          <w:szCs w:val="32"/>
        </w:rPr>
        <w:t xml:space="preserve">                                                                             </w:t>
      </w:r>
      <w:r w:rsidR="00A66017">
        <w:rPr>
          <w:rFonts w:ascii="Times New Roman" w:hAnsi="Times New Roman" w:cs="Times New Roman"/>
          <w:sz w:val="32"/>
          <w:szCs w:val="32"/>
        </w:rPr>
        <w:t xml:space="preserve">                               </w:t>
      </w:r>
    </w:p>
    <w:p w:rsidR="006E4B2A" w:rsidRPr="001500B4" w:rsidRDefault="00A66017" w:rsidP="001500B4">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99273E">
        <w:rPr>
          <w:rFonts w:ascii="Times New Roman" w:hAnsi="Times New Roman" w:cs="Times New Roman"/>
          <w:sz w:val="32"/>
          <w:szCs w:val="32"/>
        </w:rPr>
        <w:t xml:space="preserve">- </w:t>
      </w:r>
      <w:r w:rsidR="006E4B2A" w:rsidRPr="001500B4">
        <w:rPr>
          <w:rFonts w:ascii="Times New Roman" w:hAnsi="Times New Roman" w:cs="Times New Roman"/>
          <w:sz w:val="32"/>
          <w:szCs w:val="32"/>
        </w:rPr>
        <w:t>da dove nasce questo tuo disturbo?</w:t>
      </w:r>
    </w:p>
    <w:p w:rsidR="001500B4" w:rsidRDefault="0099273E" w:rsidP="001500B4">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 </w:t>
      </w:r>
      <w:r w:rsidR="001500B4">
        <w:rPr>
          <w:rFonts w:ascii="Times New Roman" w:hAnsi="Times New Roman" w:cs="Times New Roman"/>
          <w:sz w:val="32"/>
          <w:szCs w:val="32"/>
        </w:rPr>
        <w:t>perché dici così?</w:t>
      </w:r>
    </w:p>
    <w:p w:rsidR="000E41E3" w:rsidRDefault="00907B4D" w:rsidP="00A66017">
      <w:pPr>
        <w:ind w:firstLine="360"/>
        <w:jc w:val="both"/>
        <w:rPr>
          <w:rFonts w:ascii="Times New Roman" w:hAnsi="Times New Roman" w:cs="Times New Roman"/>
          <w:sz w:val="32"/>
          <w:szCs w:val="32"/>
        </w:rPr>
      </w:pPr>
      <w:r w:rsidRPr="00A66017">
        <w:rPr>
          <w:rFonts w:ascii="Times New Roman" w:hAnsi="Times New Roman" w:cs="Times New Roman"/>
          <w:sz w:val="32"/>
          <w:szCs w:val="32"/>
        </w:rPr>
        <w:t xml:space="preserve">A tale proposito ci metteva in guardia dicendoci che nel nostro lavoro quotidiano le domande sono </w:t>
      </w:r>
      <w:r w:rsidR="000E41E3" w:rsidRPr="00A66017">
        <w:rPr>
          <w:rFonts w:ascii="Times New Roman" w:hAnsi="Times New Roman" w:cs="Times New Roman"/>
          <w:sz w:val="32"/>
          <w:szCs w:val="32"/>
        </w:rPr>
        <w:t xml:space="preserve">sempre </w:t>
      </w:r>
      <w:r w:rsidRPr="00A66017">
        <w:rPr>
          <w:rFonts w:ascii="Times New Roman" w:hAnsi="Times New Roman" w:cs="Times New Roman"/>
          <w:sz w:val="32"/>
          <w:szCs w:val="32"/>
        </w:rPr>
        <w:t xml:space="preserve">più importanti delle risposte perché le domande sbagliate portano a risposte sbagliate con le relative conseguenze di </w:t>
      </w:r>
      <w:r w:rsidR="00765F49" w:rsidRPr="00A66017">
        <w:rPr>
          <w:rFonts w:ascii="Times New Roman" w:hAnsi="Times New Roman" w:cs="Times New Roman"/>
          <w:sz w:val="32"/>
          <w:szCs w:val="32"/>
        </w:rPr>
        <w:t xml:space="preserve">complicare le cose e </w:t>
      </w:r>
      <w:r w:rsidR="000E41E3" w:rsidRPr="00A66017">
        <w:rPr>
          <w:rFonts w:ascii="Times New Roman" w:hAnsi="Times New Roman" w:cs="Times New Roman"/>
          <w:sz w:val="32"/>
          <w:szCs w:val="32"/>
        </w:rPr>
        <w:t xml:space="preserve">scivolare in </w:t>
      </w:r>
      <w:r w:rsidR="00765F49" w:rsidRPr="00A66017">
        <w:rPr>
          <w:rFonts w:ascii="Times New Roman" w:hAnsi="Times New Roman" w:cs="Times New Roman"/>
          <w:sz w:val="32"/>
          <w:szCs w:val="32"/>
        </w:rPr>
        <w:t>perdite</w:t>
      </w:r>
      <w:r w:rsidRPr="00A66017">
        <w:rPr>
          <w:rFonts w:ascii="Times New Roman" w:hAnsi="Times New Roman" w:cs="Times New Roman"/>
          <w:sz w:val="32"/>
          <w:szCs w:val="32"/>
        </w:rPr>
        <w:t xml:space="preserve"> di tempo.</w:t>
      </w:r>
    </w:p>
    <w:p w:rsidR="00154E2E" w:rsidRDefault="00154E2E" w:rsidP="00A66017">
      <w:pPr>
        <w:ind w:firstLine="360"/>
        <w:jc w:val="both"/>
        <w:rPr>
          <w:rFonts w:ascii="Times New Roman" w:hAnsi="Times New Roman" w:cs="Times New Roman"/>
          <w:sz w:val="32"/>
          <w:szCs w:val="32"/>
        </w:rPr>
      </w:pPr>
      <w:r>
        <w:rPr>
          <w:rFonts w:ascii="Times New Roman" w:hAnsi="Times New Roman" w:cs="Times New Roman"/>
          <w:sz w:val="32"/>
          <w:szCs w:val="32"/>
        </w:rPr>
        <w:t>Questa sorta di postulato aveva dei riscontri pratici, ad esempio quando un allievo a lezione poneva una domanda che Lui riteneva marginale chiedeva che gli venisse riformulata per mettere meglio a fuoco il problema, poi rispondeva alla nuova domanda in modo esemplare ma, per far meglio capire l’importanza delle domande rispondeva anche alla domanda precedente dimostrandone l’aspetto meno incisivo.</w:t>
      </w:r>
    </w:p>
    <w:p w:rsidR="00154E2E" w:rsidRPr="00A66017" w:rsidRDefault="00154E2E" w:rsidP="00A66017">
      <w:pPr>
        <w:ind w:firstLine="360"/>
        <w:jc w:val="both"/>
        <w:rPr>
          <w:rFonts w:ascii="Times New Roman" w:hAnsi="Times New Roman" w:cs="Times New Roman"/>
          <w:sz w:val="32"/>
          <w:szCs w:val="32"/>
        </w:rPr>
      </w:pPr>
      <w:r>
        <w:rPr>
          <w:rFonts w:ascii="Times New Roman" w:hAnsi="Times New Roman" w:cs="Times New Roman"/>
          <w:sz w:val="32"/>
          <w:szCs w:val="32"/>
        </w:rPr>
        <w:t xml:space="preserve">C’era un altro aspetto: dopo aver risposto ad una domanda  spessissimo faceva Lui all’allievo una domanda… e qui le cose si facevano più difficili  perché questa Sua domanda, spesso, obbligava l’allievo ad entrare in crisi; la Sua domanda poteva essere: </w:t>
      </w:r>
      <w:r w:rsidR="006742FE">
        <w:rPr>
          <w:rFonts w:ascii="Times New Roman" w:hAnsi="Times New Roman" w:cs="Times New Roman"/>
          <w:sz w:val="32"/>
          <w:szCs w:val="32"/>
        </w:rPr>
        <w:t>“Perché mi hai fatto questa domanda?” Perché volevo un approfondimento su questa tematica. E perché volevi un approfondimento su questa tematica? Ci si trovava a prendere coscienza di qualcosa di personale e più profondo, spesso emergevano problematiche antiche ma il gruppo da Lui condotto era talmente protettivo c he nessuno si faceva problema a raccontarsi.</w:t>
      </w:r>
    </w:p>
    <w:p w:rsidR="005E2FD5" w:rsidRPr="00765F49" w:rsidRDefault="005E2FD5" w:rsidP="00765F49">
      <w:pPr>
        <w:ind w:firstLine="360"/>
        <w:jc w:val="both"/>
        <w:rPr>
          <w:rFonts w:ascii="Times New Roman" w:hAnsi="Times New Roman" w:cs="Times New Roman"/>
          <w:sz w:val="32"/>
          <w:szCs w:val="32"/>
        </w:rPr>
      </w:pPr>
      <w:r w:rsidRPr="00765F49">
        <w:rPr>
          <w:rFonts w:ascii="Times New Roman" w:hAnsi="Times New Roman" w:cs="Times New Roman"/>
          <w:sz w:val="32"/>
          <w:szCs w:val="32"/>
        </w:rPr>
        <w:t>Questo aspetto dell’importanza delle “domande” ha caratterizzato fortemente il gruppo SPAI tan</w:t>
      </w:r>
      <w:r w:rsidR="003126F9">
        <w:rPr>
          <w:rFonts w:ascii="Times New Roman" w:hAnsi="Times New Roman" w:cs="Times New Roman"/>
          <w:sz w:val="32"/>
          <w:szCs w:val="32"/>
        </w:rPr>
        <w:t>to che, negli incontri di aggiornamento</w:t>
      </w:r>
      <w:r w:rsidRPr="00765F49">
        <w:rPr>
          <w:rFonts w:ascii="Times New Roman" w:hAnsi="Times New Roman" w:cs="Times New Roman"/>
          <w:sz w:val="32"/>
          <w:szCs w:val="32"/>
        </w:rPr>
        <w:t>, da semp</w:t>
      </w:r>
      <w:r w:rsidR="00765F49">
        <w:rPr>
          <w:rFonts w:ascii="Times New Roman" w:hAnsi="Times New Roman" w:cs="Times New Roman"/>
          <w:sz w:val="32"/>
          <w:szCs w:val="32"/>
        </w:rPr>
        <w:t>re, i docenti che si alternano</w:t>
      </w:r>
      <w:r w:rsidRPr="00765F49">
        <w:rPr>
          <w:rFonts w:ascii="Times New Roman" w:hAnsi="Times New Roman" w:cs="Times New Roman"/>
          <w:sz w:val="32"/>
          <w:szCs w:val="32"/>
        </w:rPr>
        <w:t xml:space="preserve"> per agg</w:t>
      </w:r>
      <w:r w:rsidR="00765F49">
        <w:rPr>
          <w:rFonts w:ascii="Times New Roman" w:hAnsi="Times New Roman" w:cs="Times New Roman"/>
          <w:sz w:val="32"/>
          <w:szCs w:val="32"/>
        </w:rPr>
        <w:t>iornare i soci si meravigliano</w:t>
      </w:r>
      <w:r w:rsidRPr="00765F49">
        <w:rPr>
          <w:rFonts w:ascii="Times New Roman" w:hAnsi="Times New Roman" w:cs="Times New Roman"/>
          <w:sz w:val="32"/>
          <w:szCs w:val="32"/>
        </w:rPr>
        <w:t xml:space="preserve"> di quanto, psicologi più vecchi di</w:t>
      </w:r>
      <w:r w:rsidR="00765F49">
        <w:rPr>
          <w:rFonts w:ascii="Times New Roman" w:hAnsi="Times New Roman" w:cs="Times New Roman"/>
          <w:sz w:val="32"/>
          <w:szCs w:val="32"/>
        </w:rPr>
        <w:t xml:space="preserve"> loro, interagiscono continuamente</w:t>
      </w:r>
      <w:r w:rsidRPr="00765F49">
        <w:rPr>
          <w:rFonts w:ascii="Times New Roman" w:hAnsi="Times New Roman" w:cs="Times New Roman"/>
          <w:sz w:val="32"/>
          <w:szCs w:val="32"/>
        </w:rPr>
        <w:t xml:space="preserve"> con domande e puntualizzazioni per cogliere appieno i</w:t>
      </w:r>
      <w:r w:rsidR="00765F49">
        <w:rPr>
          <w:rFonts w:ascii="Times New Roman" w:hAnsi="Times New Roman" w:cs="Times New Roman"/>
          <w:sz w:val="32"/>
          <w:szCs w:val="32"/>
        </w:rPr>
        <w:t xml:space="preserve"> </w:t>
      </w:r>
      <w:r w:rsidRPr="00765F49">
        <w:rPr>
          <w:rFonts w:ascii="Times New Roman" w:hAnsi="Times New Roman" w:cs="Times New Roman"/>
          <w:sz w:val="32"/>
          <w:szCs w:val="32"/>
        </w:rPr>
        <w:t>signif</w:t>
      </w:r>
      <w:r w:rsidR="00765F49">
        <w:rPr>
          <w:rFonts w:ascii="Times New Roman" w:hAnsi="Times New Roman" w:cs="Times New Roman"/>
          <w:sz w:val="32"/>
          <w:szCs w:val="32"/>
        </w:rPr>
        <w:t>icati che via via vengono</w:t>
      </w:r>
      <w:r w:rsidRPr="00765F49">
        <w:rPr>
          <w:rFonts w:ascii="Times New Roman" w:hAnsi="Times New Roman" w:cs="Times New Roman"/>
          <w:sz w:val="32"/>
          <w:szCs w:val="32"/>
        </w:rPr>
        <w:t xml:space="preserve"> proposti mostrando una partecipazione attiva ad alto livello.</w:t>
      </w:r>
    </w:p>
    <w:p w:rsidR="00E16CA7" w:rsidRDefault="00E16CA7" w:rsidP="001C6C64">
      <w:pPr>
        <w:ind w:firstLine="360"/>
        <w:jc w:val="both"/>
        <w:rPr>
          <w:rFonts w:ascii="Times New Roman" w:hAnsi="Times New Roman" w:cs="Times New Roman"/>
          <w:sz w:val="32"/>
          <w:szCs w:val="32"/>
        </w:rPr>
      </w:pPr>
      <w:r>
        <w:rPr>
          <w:rFonts w:ascii="Times New Roman" w:hAnsi="Times New Roman" w:cs="Times New Roman"/>
          <w:sz w:val="32"/>
          <w:szCs w:val="32"/>
        </w:rPr>
        <w:t xml:space="preserve">                                                                                                          6.</w:t>
      </w:r>
    </w:p>
    <w:p w:rsidR="001C6C64" w:rsidRDefault="00907B4D" w:rsidP="001C6C64">
      <w:pPr>
        <w:ind w:firstLine="360"/>
        <w:jc w:val="both"/>
        <w:rPr>
          <w:rFonts w:ascii="Times New Roman" w:hAnsi="Times New Roman" w:cs="Times New Roman"/>
          <w:sz w:val="32"/>
          <w:szCs w:val="32"/>
        </w:rPr>
      </w:pPr>
      <w:r w:rsidRPr="00765F49">
        <w:rPr>
          <w:rFonts w:ascii="Times New Roman" w:hAnsi="Times New Roman" w:cs="Times New Roman"/>
          <w:sz w:val="32"/>
          <w:szCs w:val="32"/>
        </w:rPr>
        <w:t>Le domande</w:t>
      </w:r>
      <w:r w:rsidR="005E2FD5" w:rsidRPr="00765F49">
        <w:rPr>
          <w:rFonts w:ascii="Times New Roman" w:hAnsi="Times New Roman" w:cs="Times New Roman"/>
          <w:sz w:val="32"/>
          <w:szCs w:val="32"/>
        </w:rPr>
        <w:t xml:space="preserve"> verso i pazienti</w:t>
      </w:r>
      <w:r w:rsidRPr="00765F49">
        <w:rPr>
          <w:rFonts w:ascii="Times New Roman" w:hAnsi="Times New Roman" w:cs="Times New Roman"/>
          <w:sz w:val="32"/>
          <w:szCs w:val="32"/>
        </w:rPr>
        <w:t xml:space="preserve"> dovevano avere come eleme</w:t>
      </w:r>
      <w:r w:rsidR="005E2FD5" w:rsidRPr="00765F49">
        <w:rPr>
          <w:rFonts w:ascii="Times New Roman" w:hAnsi="Times New Roman" w:cs="Times New Roman"/>
          <w:sz w:val="32"/>
          <w:szCs w:val="32"/>
        </w:rPr>
        <w:t>nto principale quello di metterli</w:t>
      </w:r>
      <w:r w:rsidRPr="00765F49">
        <w:rPr>
          <w:rFonts w:ascii="Times New Roman" w:hAnsi="Times New Roman" w:cs="Times New Roman"/>
          <w:sz w:val="32"/>
          <w:szCs w:val="32"/>
        </w:rPr>
        <w:t xml:space="preserve"> </w:t>
      </w:r>
      <w:r w:rsidR="005E2FD5" w:rsidRPr="00765F49">
        <w:rPr>
          <w:rFonts w:ascii="Times New Roman" w:hAnsi="Times New Roman" w:cs="Times New Roman"/>
          <w:sz w:val="32"/>
          <w:szCs w:val="32"/>
        </w:rPr>
        <w:t>a contatto col proprio</w:t>
      </w:r>
      <w:r w:rsidRPr="00765F49">
        <w:rPr>
          <w:rFonts w:ascii="Times New Roman" w:hAnsi="Times New Roman" w:cs="Times New Roman"/>
          <w:sz w:val="32"/>
          <w:szCs w:val="32"/>
        </w:rPr>
        <w:t xml:space="preserve"> </w:t>
      </w:r>
      <w:r w:rsidR="0002167E" w:rsidRPr="00765F49">
        <w:rPr>
          <w:rFonts w:ascii="Times New Roman" w:hAnsi="Times New Roman" w:cs="Times New Roman"/>
          <w:sz w:val="32"/>
          <w:szCs w:val="32"/>
        </w:rPr>
        <w:t>“</w:t>
      </w:r>
      <w:r w:rsidRPr="00765F49">
        <w:rPr>
          <w:rFonts w:ascii="Times New Roman" w:hAnsi="Times New Roman" w:cs="Times New Roman"/>
          <w:sz w:val="32"/>
          <w:szCs w:val="32"/>
        </w:rPr>
        <w:t>sentire</w:t>
      </w:r>
      <w:r w:rsidR="0002167E" w:rsidRPr="00765F49">
        <w:rPr>
          <w:rFonts w:ascii="Times New Roman" w:hAnsi="Times New Roman" w:cs="Times New Roman"/>
          <w:sz w:val="32"/>
          <w:szCs w:val="32"/>
        </w:rPr>
        <w:t>”</w:t>
      </w:r>
      <w:r w:rsidRPr="00765F49">
        <w:rPr>
          <w:rFonts w:ascii="Times New Roman" w:hAnsi="Times New Roman" w:cs="Times New Roman"/>
          <w:sz w:val="32"/>
          <w:szCs w:val="32"/>
        </w:rPr>
        <w:t>.</w:t>
      </w:r>
    </w:p>
    <w:p w:rsidR="00E6241E" w:rsidRPr="001C6C64" w:rsidRDefault="00E6241E" w:rsidP="001C6C64">
      <w:pPr>
        <w:ind w:firstLine="360"/>
        <w:jc w:val="both"/>
        <w:rPr>
          <w:rFonts w:ascii="Times New Roman" w:hAnsi="Times New Roman" w:cs="Times New Roman"/>
          <w:sz w:val="32"/>
          <w:szCs w:val="32"/>
        </w:rPr>
      </w:pPr>
      <w:r w:rsidRPr="001C6C64">
        <w:rPr>
          <w:rFonts w:ascii="Times New Roman" w:hAnsi="Times New Roman" w:cs="Times New Roman"/>
          <w:sz w:val="32"/>
          <w:szCs w:val="32"/>
        </w:rPr>
        <w:t>Un’altra caratteristica   era quella di insegnare</w:t>
      </w:r>
      <w:r w:rsidR="006E4B2A" w:rsidRPr="001C6C64">
        <w:rPr>
          <w:rFonts w:ascii="Times New Roman" w:hAnsi="Times New Roman" w:cs="Times New Roman"/>
          <w:sz w:val="32"/>
          <w:szCs w:val="32"/>
        </w:rPr>
        <w:t xml:space="preserve"> a dividere sempre “il disturbo” dalla persona. Ci sono suoi racconti, scritti e aneddoti dove quando entrava nel delirio del paziente non si capiva bene  chi fosse tra i due il più schizzato</w:t>
      </w:r>
      <w:r w:rsidR="00BF2485" w:rsidRPr="001C6C64">
        <w:rPr>
          <w:rFonts w:ascii="Times New Roman" w:hAnsi="Times New Roman" w:cs="Times New Roman"/>
          <w:sz w:val="32"/>
          <w:szCs w:val="32"/>
        </w:rPr>
        <w:t xml:space="preserve"> ma sapeva che ciò era fondamentale per comprendere il disturbo per poi trovare una modalità di intervento psicoterapeutico.</w:t>
      </w:r>
    </w:p>
    <w:p w:rsidR="009270DD" w:rsidRPr="001C6C64" w:rsidRDefault="00E6241E" w:rsidP="001C6C64">
      <w:pPr>
        <w:ind w:firstLine="360"/>
        <w:jc w:val="both"/>
        <w:rPr>
          <w:rFonts w:ascii="Times New Roman" w:hAnsi="Times New Roman" w:cs="Times New Roman"/>
          <w:sz w:val="32"/>
          <w:szCs w:val="32"/>
        </w:rPr>
      </w:pPr>
      <w:r w:rsidRPr="001C6C64">
        <w:rPr>
          <w:rFonts w:ascii="Times New Roman" w:hAnsi="Times New Roman" w:cs="Times New Roman"/>
          <w:sz w:val="32"/>
          <w:szCs w:val="32"/>
        </w:rPr>
        <w:t>Ciò che mi preme sottolineare non è tanto ciò che diceva o ciò che faceva</w:t>
      </w:r>
      <w:r w:rsidR="00907B4D" w:rsidRPr="001C6C64">
        <w:rPr>
          <w:rFonts w:ascii="Times New Roman" w:hAnsi="Times New Roman" w:cs="Times New Roman"/>
          <w:sz w:val="32"/>
          <w:szCs w:val="32"/>
        </w:rPr>
        <w:t xml:space="preserve"> il Professore</w:t>
      </w:r>
      <w:r w:rsidRPr="001C6C64">
        <w:rPr>
          <w:rFonts w:ascii="Times New Roman" w:hAnsi="Times New Roman" w:cs="Times New Roman"/>
          <w:sz w:val="32"/>
          <w:szCs w:val="32"/>
        </w:rPr>
        <w:t xml:space="preserve"> ma “come” lo faceva.</w:t>
      </w:r>
      <w:r w:rsidR="00BF2485" w:rsidRPr="001C6C64">
        <w:rPr>
          <w:rFonts w:ascii="Times New Roman" w:hAnsi="Times New Roman" w:cs="Times New Roman"/>
          <w:sz w:val="32"/>
          <w:szCs w:val="32"/>
        </w:rPr>
        <w:t xml:space="preserve"> La sua assenza di giudizio era la chiave per entrare in relazione con i</w:t>
      </w:r>
      <w:r w:rsidR="009270DD" w:rsidRPr="001C6C64">
        <w:rPr>
          <w:rFonts w:ascii="Times New Roman" w:hAnsi="Times New Roman" w:cs="Times New Roman"/>
          <w:sz w:val="32"/>
          <w:szCs w:val="32"/>
        </w:rPr>
        <w:t>l</w:t>
      </w:r>
      <w:r w:rsidR="00BF2485" w:rsidRPr="001C6C64">
        <w:rPr>
          <w:rFonts w:ascii="Times New Roman" w:hAnsi="Times New Roman" w:cs="Times New Roman"/>
          <w:sz w:val="32"/>
          <w:szCs w:val="32"/>
        </w:rPr>
        <w:t xml:space="preserve"> paziente il quale Lo viveva come una persona capace di ascoltarlo.</w:t>
      </w:r>
    </w:p>
    <w:p w:rsidR="0025196A" w:rsidRDefault="00440A41" w:rsidP="0025196A">
      <w:pPr>
        <w:ind w:firstLine="360"/>
        <w:jc w:val="both"/>
        <w:rPr>
          <w:rFonts w:ascii="Times New Roman" w:hAnsi="Times New Roman" w:cs="Times New Roman"/>
          <w:sz w:val="32"/>
          <w:szCs w:val="32"/>
        </w:rPr>
      </w:pPr>
      <w:r w:rsidRPr="001C6C64">
        <w:rPr>
          <w:rFonts w:ascii="Times New Roman" w:hAnsi="Times New Roman" w:cs="Times New Roman"/>
          <w:sz w:val="32"/>
          <w:szCs w:val="32"/>
        </w:rPr>
        <w:t>Adesso devo parlarvi di una qualità ch</w:t>
      </w:r>
      <w:r w:rsidR="0025196A">
        <w:rPr>
          <w:rFonts w:ascii="Times New Roman" w:hAnsi="Times New Roman" w:cs="Times New Roman"/>
          <w:sz w:val="32"/>
          <w:szCs w:val="32"/>
        </w:rPr>
        <w:t>e ho scoperto nel tempo che  L</w:t>
      </w:r>
      <w:r w:rsidRPr="001C6C64">
        <w:rPr>
          <w:rFonts w:ascii="Times New Roman" w:hAnsi="Times New Roman" w:cs="Times New Roman"/>
          <w:sz w:val="32"/>
          <w:szCs w:val="32"/>
        </w:rPr>
        <w:t>ui aveva in una forma molto accentuata.</w:t>
      </w:r>
      <w:r w:rsidR="00110E55" w:rsidRPr="001C6C64">
        <w:rPr>
          <w:rFonts w:ascii="Times New Roman" w:hAnsi="Times New Roman" w:cs="Times New Roman"/>
          <w:sz w:val="32"/>
          <w:szCs w:val="32"/>
        </w:rPr>
        <w:t xml:space="preserve"> </w:t>
      </w:r>
      <w:r w:rsidRPr="001C6C64">
        <w:rPr>
          <w:rFonts w:ascii="Times New Roman" w:hAnsi="Times New Roman" w:cs="Times New Roman"/>
          <w:sz w:val="32"/>
          <w:szCs w:val="32"/>
        </w:rPr>
        <w:t>A metà del terzo anno di specializzazione del CISSPAT di Padova, dove Lui</w:t>
      </w:r>
      <w:r w:rsidR="00110E55" w:rsidRPr="001C6C64">
        <w:rPr>
          <w:rFonts w:ascii="Times New Roman" w:hAnsi="Times New Roman" w:cs="Times New Roman"/>
          <w:sz w:val="32"/>
          <w:szCs w:val="32"/>
        </w:rPr>
        <w:t xml:space="preserve"> era docente, è stato</w:t>
      </w:r>
      <w:r w:rsidRPr="001C6C64">
        <w:rPr>
          <w:rFonts w:ascii="Times New Roman" w:hAnsi="Times New Roman" w:cs="Times New Roman"/>
          <w:sz w:val="32"/>
          <w:szCs w:val="32"/>
        </w:rPr>
        <w:t xml:space="preserve"> spostato a Milano per sostituire un altro</w:t>
      </w:r>
      <w:r w:rsidR="00110E55" w:rsidRPr="001C6C64">
        <w:rPr>
          <w:rFonts w:ascii="Times New Roman" w:hAnsi="Times New Roman" w:cs="Times New Roman"/>
          <w:sz w:val="32"/>
          <w:szCs w:val="32"/>
        </w:rPr>
        <w:t xml:space="preserve"> </w:t>
      </w:r>
      <w:r w:rsidR="0025196A">
        <w:rPr>
          <w:rFonts w:ascii="Times New Roman" w:hAnsi="Times New Roman" w:cs="Times New Roman"/>
          <w:sz w:val="32"/>
          <w:szCs w:val="32"/>
        </w:rPr>
        <w:t xml:space="preserve">professore. </w:t>
      </w:r>
    </w:p>
    <w:p w:rsidR="00440A41" w:rsidRPr="00110E55" w:rsidRDefault="00E16CA7" w:rsidP="00795DD1">
      <w:pPr>
        <w:rPr>
          <w:rFonts w:ascii="Times New Roman" w:hAnsi="Times New Roman" w:cs="Times New Roman"/>
          <w:sz w:val="32"/>
          <w:szCs w:val="32"/>
        </w:rPr>
      </w:pPr>
      <w:r>
        <w:rPr>
          <w:rFonts w:ascii="Times New Roman" w:hAnsi="Times New Roman" w:cs="Times New Roman"/>
          <w:sz w:val="32"/>
          <w:szCs w:val="32"/>
        </w:rPr>
        <w:t xml:space="preserve">       </w:t>
      </w:r>
      <w:r w:rsidR="00110E55">
        <w:rPr>
          <w:rFonts w:ascii="Times New Roman" w:hAnsi="Times New Roman" w:cs="Times New Roman"/>
          <w:sz w:val="32"/>
          <w:szCs w:val="32"/>
        </w:rPr>
        <w:t xml:space="preserve">Al termine del primo </w:t>
      </w:r>
      <w:r w:rsidR="00440A41" w:rsidRPr="00110E55">
        <w:rPr>
          <w:rFonts w:ascii="Times New Roman" w:hAnsi="Times New Roman" w:cs="Times New Roman"/>
          <w:sz w:val="32"/>
          <w:szCs w:val="32"/>
        </w:rPr>
        <w:t>incontro assegna un libro da leggere e dice che</w:t>
      </w:r>
      <w:r w:rsidR="00795DD1">
        <w:rPr>
          <w:rFonts w:ascii="Times New Roman" w:hAnsi="Times New Roman" w:cs="Times New Roman"/>
          <w:sz w:val="32"/>
          <w:szCs w:val="32"/>
        </w:rPr>
        <w:t xml:space="preserve"> aspetta,</w:t>
      </w:r>
      <w:r w:rsidR="00440A41" w:rsidRPr="00110E55">
        <w:rPr>
          <w:rFonts w:ascii="Times New Roman" w:hAnsi="Times New Roman" w:cs="Times New Roman"/>
          <w:sz w:val="32"/>
          <w:szCs w:val="32"/>
        </w:rPr>
        <w:t xml:space="preserve"> </w:t>
      </w:r>
      <w:bookmarkStart w:id="0" w:name="_GoBack"/>
      <w:bookmarkEnd w:id="0"/>
      <w:r w:rsidR="00440A41" w:rsidRPr="00110E55">
        <w:rPr>
          <w:rFonts w:ascii="Times New Roman" w:hAnsi="Times New Roman" w:cs="Times New Roman"/>
          <w:sz w:val="32"/>
          <w:szCs w:val="32"/>
        </w:rPr>
        <w:t>per la volta successiva, i nostri “report”. Poi ci consiglia di comprare un piccolo block-notes e un piccolo lapis da tenere sempre in tasca sul quale registrare tutti i “fastidi” che percepivamo durante la</w:t>
      </w:r>
      <w:r w:rsidR="001500B4">
        <w:rPr>
          <w:rFonts w:ascii="Times New Roman" w:hAnsi="Times New Roman" w:cs="Times New Roman"/>
          <w:sz w:val="32"/>
          <w:szCs w:val="32"/>
        </w:rPr>
        <w:t xml:space="preserve"> giornata, </w:t>
      </w:r>
      <w:r w:rsidR="00440A41" w:rsidRPr="00110E55">
        <w:rPr>
          <w:rFonts w:ascii="Times New Roman" w:hAnsi="Times New Roman" w:cs="Times New Roman"/>
          <w:sz w:val="32"/>
          <w:szCs w:val="32"/>
        </w:rPr>
        <w:t>non importava se piccoli o grandi. Alla sera dovevamo leggerli e rifle</w:t>
      </w:r>
      <w:r w:rsidR="00B15197" w:rsidRPr="00110E55">
        <w:rPr>
          <w:rFonts w:ascii="Times New Roman" w:hAnsi="Times New Roman" w:cs="Times New Roman"/>
          <w:sz w:val="32"/>
          <w:szCs w:val="32"/>
        </w:rPr>
        <w:t>ttere su come avevamo risposto a questi fastidi.</w:t>
      </w:r>
    </w:p>
    <w:p w:rsidR="00B15197" w:rsidRPr="00110E55" w:rsidRDefault="00B15197" w:rsidP="00110E55">
      <w:pPr>
        <w:ind w:firstLine="708"/>
        <w:jc w:val="both"/>
        <w:rPr>
          <w:rFonts w:ascii="Times New Roman" w:hAnsi="Times New Roman" w:cs="Times New Roman"/>
          <w:sz w:val="32"/>
          <w:szCs w:val="32"/>
        </w:rPr>
      </w:pPr>
      <w:r w:rsidRPr="00110E55">
        <w:rPr>
          <w:rFonts w:ascii="Times New Roman" w:hAnsi="Times New Roman" w:cs="Times New Roman"/>
          <w:sz w:val="32"/>
          <w:szCs w:val="32"/>
        </w:rPr>
        <w:t xml:space="preserve">Se una nostra risposta non ci era piaciuta dovevamo trovarne una migliore a posteriori e fissarla per servircene nel futuro. </w:t>
      </w:r>
      <w:r w:rsidR="001C6C64">
        <w:rPr>
          <w:rFonts w:ascii="Times New Roman" w:hAnsi="Times New Roman" w:cs="Times New Roman"/>
          <w:sz w:val="32"/>
          <w:szCs w:val="32"/>
        </w:rPr>
        <w:t>Personalmente m</w:t>
      </w:r>
      <w:r w:rsidRPr="00110E55">
        <w:rPr>
          <w:rFonts w:ascii="Times New Roman" w:hAnsi="Times New Roman" w:cs="Times New Roman"/>
          <w:sz w:val="32"/>
          <w:szCs w:val="32"/>
        </w:rPr>
        <w:t>i piaceva fare questo esercizio e mi dicevo:  “che bello!”</w:t>
      </w:r>
    </w:p>
    <w:p w:rsidR="00B15197" w:rsidRPr="00110E55" w:rsidRDefault="00B15197" w:rsidP="00110E55">
      <w:pPr>
        <w:ind w:firstLine="708"/>
        <w:jc w:val="both"/>
        <w:rPr>
          <w:rFonts w:ascii="Times New Roman" w:hAnsi="Times New Roman" w:cs="Times New Roman"/>
          <w:sz w:val="32"/>
          <w:szCs w:val="32"/>
        </w:rPr>
      </w:pPr>
      <w:r w:rsidRPr="00110E55">
        <w:rPr>
          <w:rFonts w:ascii="Times New Roman" w:hAnsi="Times New Roman" w:cs="Times New Roman"/>
          <w:sz w:val="32"/>
          <w:szCs w:val="32"/>
        </w:rPr>
        <w:t>Sembrava un semplice esercizio di crescita personale noi non sapevamo ma Lui sì, che c’erano nascosti altri obiettivi</w:t>
      </w:r>
      <w:r w:rsidR="00F54C74" w:rsidRPr="00110E55">
        <w:rPr>
          <w:rFonts w:ascii="Times New Roman" w:hAnsi="Times New Roman" w:cs="Times New Roman"/>
          <w:sz w:val="32"/>
          <w:szCs w:val="32"/>
        </w:rPr>
        <w:t>.</w:t>
      </w:r>
    </w:p>
    <w:p w:rsidR="00E16CA7" w:rsidRDefault="00F54C74" w:rsidP="00110E55">
      <w:pPr>
        <w:ind w:firstLine="708"/>
        <w:jc w:val="both"/>
        <w:rPr>
          <w:rFonts w:ascii="Times New Roman" w:hAnsi="Times New Roman" w:cs="Times New Roman"/>
          <w:sz w:val="32"/>
          <w:szCs w:val="32"/>
        </w:rPr>
      </w:pPr>
      <w:r w:rsidRPr="00110E55">
        <w:rPr>
          <w:rFonts w:ascii="Times New Roman" w:hAnsi="Times New Roman" w:cs="Times New Roman"/>
          <w:sz w:val="32"/>
          <w:szCs w:val="32"/>
        </w:rPr>
        <w:t xml:space="preserve">Dopo un po’ di tempo dedicato a questo compito ci siamo accorti che </w:t>
      </w:r>
      <w:r w:rsidR="00E16CA7">
        <w:rPr>
          <w:rFonts w:ascii="Times New Roman" w:hAnsi="Times New Roman" w:cs="Times New Roman"/>
          <w:sz w:val="32"/>
          <w:szCs w:val="32"/>
        </w:rPr>
        <w:t xml:space="preserve">                                                                         </w:t>
      </w:r>
      <w:r w:rsidRPr="00110E55">
        <w:rPr>
          <w:rFonts w:ascii="Times New Roman" w:hAnsi="Times New Roman" w:cs="Times New Roman"/>
          <w:sz w:val="32"/>
          <w:szCs w:val="32"/>
        </w:rPr>
        <w:t>la verifica della risposta da dare era meglio se la faceva</w:t>
      </w:r>
      <w:r w:rsidR="00110E55">
        <w:rPr>
          <w:rFonts w:ascii="Times New Roman" w:hAnsi="Times New Roman" w:cs="Times New Roman"/>
          <w:sz w:val="32"/>
          <w:szCs w:val="32"/>
        </w:rPr>
        <w:t xml:space="preserve">mo prima di dare la </w:t>
      </w:r>
    </w:p>
    <w:p w:rsidR="00E16CA7" w:rsidRDefault="00E16CA7" w:rsidP="00E16CA7">
      <w:pPr>
        <w:jc w:val="both"/>
        <w:rPr>
          <w:rFonts w:ascii="Times New Roman" w:hAnsi="Times New Roman" w:cs="Times New Roman"/>
          <w:sz w:val="32"/>
          <w:szCs w:val="32"/>
        </w:rPr>
      </w:pPr>
      <w:r>
        <w:rPr>
          <w:rFonts w:ascii="Times New Roman" w:hAnsi="Times New Roman" w:cs="Times New Roman"/>
          <w:sz w:val="32"/>
          <w:szCs w:val="32"/>
        </w:rPr>
        <w:t xml:space="preserve">                                                                                                               7.</w:t>
      </w:r>
    </w:p>
    <w:p w:rsidR="00110E55" w:rsidRDefault="00110E55" w:rsidP="00E16CA7">
      <w:pPr>
        <w:jc w:val="both"/>
        <w:rPr>
          <w:rFonts w:ascii="Times New Roman" w:hAnsi="Times New Roman" w:cs="Times New Roman"/>
          <w:sz w:val="32"/>
          <w:szCs w:val="32"/>
        </w:rPr>
      </w:pPr>
      <w:r>
        <w:rPr>
          <w:rFonts w:ascii="Times New Roman" w:hAnsi="Times New Roman" w:cs="Times New Roman"/>
          <w:sz w:val="32"/>
          <w:szCs w:val="32"/>
        </w:rPr>
        <w:t>risposta e</w:t>
      </w:r>
      <w:r w:rsidR="00F54C74" w:rsidRPr="00110E55">
        <w:rPr>
          <w:rFonts w:ascii="Times New Roman" w:hAnsi="Times New Roman" w:cs="Times New Roman"/>
          <w:sz w:val="32"/>
          <w:szCs w:val="32"/>
        </w:rPr>
        <w:t xml:space="preserve"> scoprire</w:t>
      </w:r>
      <w:r>
        <w:rPr>
          <w:rFonts w:ascii="Times New Roman" w:hAnsi="Times New Roman" w:cs="Times New Roman"/>
          <w:sz w:val="32"/>
          <w:szCs w:val="32"/>
        </w:rPr>
        <w:t xml:space="preserve"> così</w:t>
      </w:r>
      <w:r w:rsidR="00F54C74" w:rsidRPr="00110E55">
        <w:rPr>
          <w:rFonts w:ascii="Times New Roman" w:hAnsi="Times New Roman" w:cs="Times New Roman"/>
          <w:sz w:val="32"/>
          <w:szCs w:val="32"/>
        </w:rPr>
        <w:t xml:space="preserve"> che l’obiettivo era quello di imparare a dare risposte che ci lasciavano contenti prima di darle.</w:t>
      </w:r>
    </w:p>
    <w:p w:rsidR="00110E55" w:rsidRDefault="00110E55" w:rsidP="00110E55">
      <w:pPr>
        <w:ind w:firstLine="708"/>
        <w:jc w:val="both"/>
        <w:rPr>
          <w:rFonts w:ascii="Times New Roman" w:hAnsi="Times New Roman" w:cs="Times New Roman"/>
          <w:sz w:val="32"/>
          <w:szCs w:val="32"/>
        </w:rPr>
      </w:pPr>
      <w:r>
        <w:rPr>
          <w:rFonts w:ascii="Times New Roman" w:hAnsi="Times New Roman" w:cs="Times New Roman"/>
          <w:sz w:val="32"/>
          <w:szCs w:val="32"/>
        </w:rPr>
        <w:t>Ciò voleva dire che dovevamo imparare a prendere tempo prima di rispondere per avere la garanzia che saremmo rimasti contenti delle risposte verbali o comportamentali che avremmo messo in atto.</w:t>
      </w:r>
    </w:p>
    <w:p w:rsidR="00110E55" w:rsidRDefault="00F54C74" w:rsidP="00110E55">
      <w:pPr>
        <w:ind w:firstLine="708"/>
        <w:jc w:val="both"/>
        <w:rPr>
          <w:rFonts w:ascii="Times New Roman" w:hAnsi="Times New Roman" w:cs="Times New Roman"/>
          <w:sz w:val="32"/>
          <w:szCs w:val="32"/>
        </w:rPr>
      </w:pPr>
      <w:r w:rsidRPr="00110E55">
        <w:rPr>
          <w:rFonts w:ascii="Times New Roman" w:hAnsi="Times New Roman" w:cs="Times New Roman"/>
          <w:sz w:val="32"/>
          <w:szCs w:val="32"/>
        </w:rPr>
        <w:t xml:space="preserve"> L’unico inconveniente, all’inizio, era che qualcuno doveva aspettare qualche secondo prima di ricevere la nostra risposta facendo</w:t>
      </w:r>
      <w:r w:rsidR="000C1071">
        <w:rPr>
          <w:rFonts w:ascii="Times New Roman" w:hAnsi="Times New Roman" w:cs="Times New Roman"/>
          <w:sz w:val="32"/>
          <w:szCs w:val="32"/>
        </w:rPr>
        <w:t>, qualche volta,</w:t>
      </w:r>
      <w:r w:rsidRPr="00110E55">
        <w:rPr>
          <w:rFonts w:ascii="Times New Roman" w:hAnsi="Times New Roman" w:cs="Times New Roman"/>
          <w:sz w:val="32"/>
          <w:szCs w:val="32"/>
        </w:rPr>
        <w:t xml:space="preserve"> la figura</w:t>
      </w:r>
      <w:r w:rsidR="0025196A">
        <w:rPr>
          <w:rFonts w:ascii="Times New Roman" w:hAnsi="Times New Roman" w:cs="Times New Roman"/>
          <w:sz w:val="32"/>
          <w:szCs w:val="32"/>
        </w:rPr>
        <w:t xml:space="preserve"> degli interdetti, visto che al giorno d’oggi,</w:t>
      </w:r>
      <w:r w:rsidRPr="00110E55">
        <w:rPr>
          <w:rFonts w:ascii="Times New Roman" w:hAnsi="Times New Roman" w:cs="Times New Roman"/>
          <w:sz w:val="32"/>
          <w:szCs w:val="32"/>
        </w:rPr>
        <w:t xml:space="preserve"> tutti vogliono una risposta tamburo battente.</w:t>
      </w:r>
    </w:p>
    <w:p w:rsidR="00C161F4" w:rsidRDefault="00110E55" w:rsidP="00110E55">
      <w:pPr>
        <w:ind w:firstLine="708"/>
        <w:jc w:val="both"/>
        <w:rPr>
          <w:rFonts w:ascii="Times New Roman" w:hAnsi="Times New Roman" w:cs="Times New Roman"/>
          <w:sz w:val="32"/>
          <w:szCs w:val="32"/>
        </w:rPr>
      </w:pPr>
      <w:r>
        <w:rPr>
          <w:rFonts w:ascii="Times New Roman" w:hAnsi="Times New Roman" w:cs="Times New Roman"/>
          <w:sz w:val="32"/>
          <w:szCs w:val="32"/>
        </w:rPr>
        <w:t>Ma questo esercizio non aveva solo un obiettivo psicoterapeutico</w:t>
      </w:r>
      <w:r w:rsidR="00C161F4">
        <w:rPr>
          <w:rFonts w:ascii="Times New Roman" w:hAnsi="Times New Roman" w:cs="Times New Roman"/>
          <w:sz w:val="32"/>
          <w:szCs w:val="32"/>
        </w:rPr>
        <w:t xml:space="preserve"> ne aveva un altro, un obiettivo che riguardava la nostra vita. Il Professore vol</w:t>
      </w:r>
      <w:r w:rsidR="000C1071">
        <w:rPr>
          <w:rFonts w:ascii="Times New Roman" w:hAnsi="Times New Roman" w:cs="Times New Roman"/>
          <w:sz w:val="32"/>
          <w:szCs w:val="32"/>
        </w:rPr>
        <w:t>eva che noi, per quanto potessimo</w:t>
      </w:r>
      <w:r w:rsidR="00C161F4">
        <w:rPr>
          <w:rFonts w:ascii="Times New Roman" w:hAnsi="Times New Roman" w:cs="Times New Roman"/>
          <w:sz w:val="32"/>
          <w:szCs w:val="32"/>
        </w:rPr>
        <w:t xml:space="preserve"> fare noi, vivessimo da contenti</w:t>
      </w:r>
      <w:r w:rsidR="0025196A">
        <w:rPr>
          <w:rFonts w:ascii="Times New Roman" w:hAnsi="Times New Roman" w:cs="Times New Roman"/>
          <w:sz w:val="32"/>
          <w:szCs w:val="32"/>
        </w:rPr>
        <w:t>,</w:t>
      </w:r>
      <w:r w:rsidR="00C161F4">
        <w:rPr>
          <w:rFonts w:ascii="Times New Roman" w:hAnsi="Times New Roman" w:cs="Times New Roman"/>
          <w:sz w:val="32"/>
          <w:szCs w:val="32"/>
        </w:rPr>
        <w:t xml:space="preserve"> che ci sentissimo “A posto”. In realtà: “Quando si sta bene? Quando ci si sente a posto”. Quando uno è “A posto” si sente “In pace” con se stesso perché quello che poteva fare l’ha fatto.</w:t>
      </w:r>
    </w:p>
    <w:p w:rsidR="00E16CA7" w:rsidRDefault="00E16CA7" w:rsidP="00110E55">
      <w:pPr>
        <w:ind w:firstLine="708"/>
        <w:jc w:val="both"/>
        <w:rPr>
          <w:rFonts w:ascii="Times New Roman" w:hAnsi="Times New Roman" w:cs="Times New Roman"/>
          <w:sz w:val="32"/>
          <w:szCs w:val="32"/>
        </w:rPr>
      </w:pPr>
      <w:r>
        <w:rPr>
          <w:rFonts w:ascii="Times New Roman" w:hAnsi="Times New Roman" w:cs="Times New Roman"/>
          <w:sz w:val="32"/>
          <w:szCs w:val="32"/>
        </w:rPr>
        <w:t>Il Professore si preoccupava</w:t>
      </w:r>
      <w:r w:rsidR="00FC5E94">
        <w:rPr>
          <w:rFonts w:ascii="Times New Roman" w:hAnsi="Times New Roman" w:cs="Times New Roman"/>
          <w:sz w:val="32"/>
          <w:szCs w:val="32"/>
        </w:rPr>
        <w:t xml:space="preserve"> costantemente che quello che diceva arrivasse per davvero, come abbiamo visto stimolava a far domande, favoriva l’interscambio di idee  tra gli allievi ma era anche capace di ridere delle nostre battute e si prendeva in giro spesso e cosa – assolutamente rara – ci raccontava degli errori che aveva fatto da giovane, dicendoci di non preoccuparci che noi ne avremmo fatti degli altri dai quali avremmo imparato quello che Lui non è riuscito ad insegnarci.</w:t>
      </w:r>
    </w:p>
    <w:p w:rsidR="000C1071" w:rsidRDefault="002A3487" w:rsidP="00FC5E94">
      <w:pPr>
        <w:jc w:val="both"/>
        <w:rPr>
          <w:rFonts w:ascii="Times New Roman" w:hAnsi="Times New Roman" w:cs="Times New Roman"/>
          <w:sz w:val="32"/>
          <w:szCs w:val="32"/>
        </w:rPr>
      </w:pPr>
      <w:r>
        <w:rPr>
          <w:rFonts w:ascii="Times New Roman" w:hAnsi="Times New Roman" w:cs="Times New Roman"/>
          <w:sz w:val="32"/>
          <w:szCs w:val="32"/>
        </w:rPr>
        <w:t xml:space="preserve">         </w:t>
      </w:r>
      <w:r w:rsidR="00FC5E94">
        <w:rPr>
          <w:rFonts w:ascii="Times New Roman" w:hAnsi="Times New Roman" w:cs="Times New Roman"/>
          <w:sz w:val="32"/>
          <w:szCs w:val="32"/>
        </w:rPr>
        <w:t xml:space="preserve">Fondare </w:t>
      </w:r>
      <w:r w:rsidR="002D560B">
        <w:rPr>
          <w:rFonts w:ascii="Times New Roman" w:hAnsi="Times New Roman" w:cs="Times New Roman"/>
          <w:sz w:val="32"/>
          <w:szCs w:val="32"/>
        </w:rPr>
        <w:t>la S.P.A.I.  è stato sicuramente un atto d’amore verso i Suoi allievi per non lasciarli allo sbando terminata la specializzazione</w:t>
      </w:r>
      <w:r w:rsidR="00653484">
        <w:rPr>
          <w:rFonts w:ascii="Times New Roman" w:hAnsi="Times New Roman" w:cs="Times New Roman"/>
          <w:sz w:val="32"/>
          <w:szCs w:val="32"/>
        </w:rPr>
        <w:t>,</w:t>
      </w:r>
      <w:r w:rsidR="001500B4">
        <w:rPr>
          <w:rFonts w:ascii="Times New Roman" w:hAnsi="Times New Roman" w:cs="Times New Roman"/>
          <w:sz w:val="32"/>
          <w:szCs w:val="32"/>
        </w:rPr>
        <w:t xml:space="preserve"> per dare </w:t>
      </w:r>
      <w:r w:rsidR="000C1071">
        <w:rPr>
          <w:rFonts w:ascii="Times New Roman" w:hAnsi="Times New Roman" w:cs="Times New Roman"/>
          <w:sz w:val="32"/>
          <w:szCs w:val="32"/>
        </w:rPr>
        <w:t xml:space="preserve">      </w:t>
      </w:r>
      <w:r w:rsidR="001500B4">
        <w:rPr>
          <w:rFonts w:ascii="Times New Roman" w:hAnsi="Times New Roman" w:cs="Times New Roman"/>
          <w:sz w:val="32"/>
          <w:szCs w:val="32"/>
        </w:rPr>
        <w:t>l</w:t>
      </w:r>
      <w:r w:rsidR="002D560B">
        <w:rPr>
          <w:rFonts w:ascii="Times New Roman" w:hAnsi="Times New Roman" w:cs="Times New Roman"/>
          <w:sz w:val="32"/>
          <w:szCs w:val="32"/>
        </w:rPr>
        <w:t>oro un posto dove continuare ad aggiornarsi e formare una rete di mutuo socco</w:t>
      </w:r>
      <w:r w:rsidR="00653484">
        <w:rPr>
          <w:rFonts w:ascii="Times New Roman" w:hAnsi="Times New Roman" w:cs="Times New Roman"/>
          <w:sz w:val="32"/>
          <w:szCs w:val="32"/>
        </w:rPr>
        <w:t>rso permettendo a loro di scambiare le loro</w:t>
      </w:r>
      <w:r w:rsidR="002D560B">
        <w:rPr>
          <w:rFonts w:ascii="Times New Roman" w:hAnsi="Times New Roman" w:cs="Times New Roman"/>
          <w:sz w:val="32"/>
          <w:szCs w:val="32"/>
        </w:rPr>
        <w:t xml:space="preserve"> in</w:t>
      </w:r>
      <w:r w:rsidR="000C1071">
        <w:rPr>
          <w:rFonts w:ascii="Times New Roman" w:hAnsi="Times New Roman" w:cs="Times New Roman"/>
          <w:sz w:val="32"/>
          <w:szCs w:val="32"/>
        </w:rPr>
        <w:t>dividuali reciproche esperienze.</w:t>
      </w:r>
    </w:p>
    <w:p w:rsidR="002A3487" w:rsidRDefault="002D560B" w:rsidP="000C1071">
      <w:pPr>
        <w:ind w:firstLine="708"/>
        <w:jc w:val="both"/>
        <w:rPr>
          <w:rFonts w:ascii="Times New Roman" w:hAnsi="Times New Roman" w:cs="Times New Roman"/>
          <w:sz w:val="32"/>
          <w:szCs w:val="32"/>
        </w:rPr>
      </w:pPr>
      <w:r>
        <w:rPr>
          <w:rFonts w:ascii="Times New Roman" w:hAnsi="Times New Roman" w:cs="Times New Roman"/>
          <w:sz w:val="32"/>
          <w:szCs w:val="32"/>
        </w:rPr>
        <w:t>Ecco perché abbiamo amato e amiamo tuttora il Professore: perché ci siamo sentiti amati. La Sua com</w:t>
      </w:r>
      <w:r w:rsidR="00D8610F">
        <w:rPr>
          <w:rFonts w:ascii="Times New Roman" w:hAnsi="Times New Roman" w:cs="Times New Roman"/>
          <w:sz w:val="32"/>
          <w:szCs w:val="32"/>
        </w:rPr>
        <w:t>petenza, il Suo entusiasmo, la S</w:t>
      </w:r>
      <w:r>
        <w:rPr>
          <w:rFonts w:ascii="Times New Roman" w:hAnsi="Times New Roman" w:cs="Times New Roman"/>
          <w:sz w:val="32"/>
          <w:szCs w:val="32"/>
        </w:rPr>
        <w:t>ua umiltà</w:t>
      </w:r>
      <w:r w:rsidR="00D8610F">
        <w:rPr>
          <w:rFonts w:ascii="Times New Roman" w:hAnsi="Times New Roman" w:cs="Times New Roman"/>
          <w:sz w:val="32"/>
          <w:szCs w:val="32"/>
        </w:rPr>
        <w:t xml:space="preserve"> e </w:t>
      </w:r>
    </w:p>
    <w:p w:rsidR="002A3487" w:rsidRDefault="002A3487" w:rsidP="002A3487">
      <w:pPr>
        <w:jc w:val="both"/>
        <w:rPr>
          <w:rFonts w:ascii="Times New Roman" w:hAnsi="Times New Roman" w:cs="Times New Roman"/>
          <w:sz w:val="32"/>
          <w:szCs w:val="32"/>
        </w:rPr>
      </w:pPr>
      <w:r>
        <w:rPr>
          <w:rFonts w:ascii="Times New Roman" w:hAnsi="Times New Roman" w:cs="Times New Roman"/>
          <w:sz w:val="32"/>
          <w:szCs w:val="32"/>
        </w:rPr>
        <w:t xml:space="preserve">                                                                                                       8.</w:t>
      </w:r>
    </w:p>
    <w:p w:rsidR="00C161F4" w:rsidRDefault="00D8610F" w:rsidP="002A3487">
      <w:pPr>
        <w:jc w:val="both"/>
        <w:rPr>
          <w:rFonts w:ascii="Times New Roman" w:hAnsi="Times New Roman" w:cs="Times New Roman"/>
          <w:sz w:val="32"/>
          <w:szCs w:val="32"/>
        </w:rPr>
      </w:pPr>
      <w:r>
        <w:rPr>
          <w:rFonts w:ascii="Times New Roman" w:hAnsi="Times New Roman" w:cs="Times New Roman"/>
          <w:sz w:val="32"/>
          <w:szCs w:val="32"/>
        </w:rPr>
        <w:t>la S</w:t>
      </w:r>
      <w:r w:rsidR="00653484">
        <w:rPr>
          <w:rFonts w:ascii="Times New Roman" w:hAnsi="Times New Roman" w:cs="Times New Roman"/>
          <w:sz w:val="32"/>
          <w:szCs w:val="32"/>
        </w:rPr>
        <w:t>ua gioia che traspariva ogni volta che ci incontrava ci hanno contagiato, speriamo solo di esserne degni.</w:t>
      </w:r>
    </w:p>
    <w:p w:rsidR="00653484" w:rsidRDefault="00653484" w:rsidP="00110E55">
      <w:pPr>
        <w:ind w:firstLine="708"/>
        <w:jc w:val="both"/>
        <w:rPr>
          <w:rFonts w:ascii="Times New Roman" w:hAnsi="Times New Roman" w:cs="Times New Roman"/>
          <w:sz w:val="32"/>
          <w:szCs w:val="32"/>
        </w:rPr>
      </w:pPr>
      <w:r>
        <w:rPr>
          <w:rFonts w:ascii="Times New Roman" w:hAnsi="Times New Roman" w:cs="Times New Roman"/>
          <w:sz w:val="32"/>
          <w:szCs w:val="32"/>
        </w:rPr>
        <w:t>Troppe sono le cose che si possono dire sul Professore</w:t>
      </w:r>
      <w:r w:rsidR="00EF3AEA">
        <w:rPr>
          <w:rFonts w:ascii="Times New Roman" w:hAnsi="Times New Roman" w:cs="Times New Roman"/>
          <w:sz w:val="32"/>
          <w:szCs w:val="32"/>
        </w:rPr>
        <w:t>,</w:t>
      </w:r>
      <w:r w:rsidR="005725E1">
        <w:rPr>
          <w:rFonts w:ascii="Times New Roman" w:hAnsi="Times New Roman" w:cs="Times New Roman"/>
          <w:sz w:val="32"/>
          <w:szCs w:val="32"/>
        </w:rPr>
        <w:t xml:space="preserve"> altri aggiungeranno altre cose importanti</w:t>
      </w:r>
      <w:r w:rsidR="00EF3AEA">
        <w:rPr>
          <w:rFonts w:ascii="Times New Roman" w:hAnsi="Times New Roman" w:cs="Times New Roman"/>
          <w:sz w:val="32"/>
          <w:szCs w:val="32"/>
        </w:rPr>
        <w:t>,</w:t>
      </w:r>
      <w:r>
        <w:rPr>
          <w:rFonts w:ascii="Times New Roman" w:hAnsi="Times New Roman" w:cs="Times New Roman"/>
          <w:sz w:val="32"/>
          <w:szCs w:val="32"/>
        </w:rPr>
        <w:t xml:space="preserve"> a me interessava proporre gli aspetti essenziali che lo hanno reso ai nostri occhi </w:t>
      </w:r>
      <w:r w:rsidR="005725E1">
        <w:rPr>
          <w:rFonts w:ascii="Times New Roman" w:hAnsi="Times New Roman" w:cs="Times New Roman"/>
          <w:sz w:val="32"/>
          <w:szCs w:val="32"/>
        </w:rPr>
        <w:t>“</w:t>
      </w:r>
      <w:r>
        <w:rPr>
          <w:rFonts w:ascii="Times New Roman" w:hAnsi="Times New Roman" w:cs="Times New Roman"/>
          <w:sz w:val="32"/>
          <w:szCs w:val="32"/>
        </w:rPr>
        <w:t>carismatico</w:t>
      </w:r>
      <w:r w:rsidR="005725E1">
        <w:rPr>
          <w:rFonts w:ascii="Times New Roman" w:hAnsi="Times New Roman" w:cs="Times New Roman"/>
          <w:sz w:val="32"/>
          <w:szCs w:val="32"/>
        </w:rPr>
        <w:t>”</w:t>
      </w:r>
      <w:r>
        <w:rPr>
          <w:rFonts w:ascii="Times New Roman" w:hAnsi="Times New Roman" w:cs="Times New Roman"/>
          <w:sz w:val="32"/>
          <w:szCs w:val="32"/>
        </w:rPr>
        <w:t xml:space="preserve"> e che hanno fatto sì che per noi il Professore fos</w:t>
      </w:r>
      <w:r w:rsidR="005725E1">
        <w:rPr>
          <w:rFonts w:ascii="Times New Roman" w:hAnsi="Times New Roman" w:cs="Times New Roman"/>
          <w:sz w:val="32"/>
          <w:szCs w:val="32"/>
        </w:rPr>
        <w:t xml:space="preserve">se uno straordinario Maestro e di </w:t>
      </w:r>
      <w:r>
        <w:rPr>
          <w:rFonts w:ascii="Times New Roman" w:hAnsi="Times New Roman" w:cs="Times New Roman"/>
          <w:sz w:val="32"/>
          <w:szCs w:val="32"/>
        </w:rPr>
        <w:t>conseguenza una benedizione del Cielo.</w:t>
      </w:r>
    </w:p>
    <w:p w:rsidR="00653484" w:rsidRDefault="00EF3AEA" w:rsidP="00110E55">
      <w:pPr>
        <w:ind w:firstLine="708"/>
        <w:jc w:val="both"/>
        <w:rPr>
          <w:rFonts w:ascii="Times New Roman" w:hAnsi="Times New Roman" w:cs="Times New Roman"/>
          <w:sz w:val="32"/>
          <w:szCs w:val="32"/>
        </w:rPr>
      </w:pPr>
      <w:r>
        <w:rPr>
          <w:rFonts w:ascii="Times New Roman" w:hAnsi="Times New Roman" w:cs="Times New Roman"/>
          <w:sz w:val="32"/>
          <w:szCs w:val="32"/>
        </w:rPr>
        <w:t>Grazie per la Vostra attenzione.</w:t>
      </w:r>
    </w:p>
    <w:p w:rsidR="00653484" w:rsidRDefault="00653484" w:rsidP="00110E55">
      <w:pPr>
        <w:ind w:firstLine="708"/>
        <w:jc w:val="both"/>
        <w:rPr>
          <w:rFonts w:ascii="Times New Roman" w:hAnsi="Times New Roman" w:cs="Times New Roman"/>
          <w:sz w:val="32"/>
          <w:szCs w:val="32"/>
        </w:rPr>
      </w:pPr>
    </w:p>
    <w:p w:rsidR="00B15197" w:rsidRPr="00110E55" w:rsidRDefault="00110E55" w:rsidP="00110E55">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p w:rsidR="00F54C74" w:rsidRDefault="00F54C74" w:rsidP="00E6241E">
      <w:pPr>
        <w:pStyle w:val="Paragrafoelenco"/>
        <w:ind w:firstLine="696"/>
        <w:jc w:val="both"/>
        <w:rPr>
          <w:rFonts w:ascii="Times New Roman" w:hAnsi="Times New Roman" w:cs="Times New Roman"/>
          <w:sz w:val="32"/>
          <w:szCs w:val="32"/>
        </w:rPr>
      </w:pPr>
    </w:p>
    <w:p w:rsidR="00440A41" w:rsidRDefault="00440A41" w:rsidP="00E6241E">
      <w:pPr>
        <w:pStyle w:val="Paragrafoelenco"/>
        <w:ind w:firstLine="696"/>
        <w:jc w:val="both"/>
        <w:rPr>
          <w:rFonts w:ascii="Times New Roman" w:hAnsi="Times New Roman" w:cs="Times New Roman"/>
          <w:sz w:val="32"/>
          <w:szCs w:val="32"/>
        </w:rPr>
      </w:pPr>
    </w:p>
    <w:p w:rsidR="00907B4D" w:rsidRDefault="00907B4D" w:rsidP="00E6241E">
      <w:pPr>
        <w:pStyle w:val="Paragrafoelenco"/>
        <w:ind w:firstLine="696"/>
        <w:jc w:val="both"/>
        <w:rPr>
          <w:rFonts w:ascii="Times New Roman" w:hAnsi="Times New Roman" w:cs="Times New Roman"/>
          <w:sz w:val="32"/>
          <w:szCs w:val="32"/>
        </w:rPr>
      </w:pPr>
    </w:p>
    <w:p w:rsidR="00075F0C" w:rsidRDefault="006E4B2A" w:rsidP="00E6241E">
      <w:pPr>
        <w:pStyle w:val="Paragrafoelenco"/>
        <w:ind w:firstLine="696"/>
        <w:jc w:val="both"/>
        <w:rPr>
          <w:rFonts w:ascii="Times New Roman" w:hAnsi="Times New Roman" w:cs="Times New Roman"/>
          <w:sz w:val="32"/>
          <w:szCs w:val="32"/>
        </w:rPr>
      </w:pPr>
      <w:r w:rsidRPr="006E4B2A">
        <w:rPr>
          <w:rFonts w:ascii="Times New Roman" w:hAnsi="Times New Roman" w:cs="Times New Roman"/>
          <w:sz w:val="32"/>
          <w:szCs w:val="32"/>
        </w:rPr>
        <w:t xml:space="preserve"> </w:t>
      </w:r>
    </w:p>
    <w:p w:rsidR="00AD7B0D" w:rsidRPr="006E4B2A" w:rsidRDefault="00AD7B0D" w:rsidP="00E6241E">
      <w:pPr>
        <w:pStyle w:val="Paragrafoelenco"/>
        <w:ind w:firstLine="696"/>
        <w:jc w:val="both"/>
        <w:rPr>
          <w:rFonts w:ascii="Times New Roman" w:hAnsi="Times New Roman" w:cs="Times New Roman"/>
          <w:sz w:val="32"/>
          <w:szCs w:val="32"/>
        </w:rPr>
      </w:pPr>
    </w:p>
    <w:p w:rsidR="00E9387B" w:rsidRPr="00E9387B" w:rsidRDefault="00225C05" w:rsidP="00E9387B">
      <w:pPr>
        <w:jc w:val="both"/>
        <w:rPr>
          <w:rFonts w:ascii="Times New Roman" w:hAnsi="Times New Roman" w:cs="Times New Roman"/>
          <w:sz w:val="32"/>
          <w:szCs w:val="32"/>
        </w:rPr>
      </w:pPr>
      <w:r>
        <w:rPr>
          <w:rFonts w:ascii="Times New Roman" w:hAnsi="Times New Roman" w:cs="Times New Roman"/>
          <w:sz w:val="32"/>
          <w:szCs w:val="32"/>
        </w:rPr>
        <w:tab/>
        <w:t xml:space="preserve"> </w:t>
      </w:r>
      <w:r w:rsidR="00626651">
        <w:rPr>
          <w:rFonts w:ascii="Times New Roman" w:hAnsi="Times New Roman" w:cs="Times New Roman"/>
          <w:sz w:val="32"/>
          <w:szCs w:val="32"/>
        </w:rPr>
        <w:t xml:space="preserve">              </w:t>
      </w:r>
      <w:r w:rsidR="00E9387B">
        <w:rPr>
          <w:rFonts w:ascii="Times New Roman" w:hAnsi="Times New Roman" w:cs="Times New Roman"/>
          <w:sz w:val="32"/>
          <w:szCs w:val="32"/>
        </w:rPr>
        <w:t xml:space="preserve">         </w:t>
      </w:r>
    </w:p>
    <w:p w:rsidR="00E85DD1" w:rsidRPr="00E9387B" w:rsidRDefault="00E9387B" w:rsidP="00E9387B">
      <w:pPr>
        <w:jc w:val="both"/>
        <w:rPr>
          <w:rFonts w:ascii="Times New Roman" w:hAnsi="Times New Roman" w:cs="Times New Roman"/>
          <w:sz w:val="32"/>
          <w:szCs w:val="32"/>
        </w:rPr>
      </w:pPr>
      <w:r>
        <w:rPr>
          <w:rFonts w:ascii="Times New Roman" w:hAnsi="Times New Roman" w:cs="Times New Roman"/>
          <w:sz w:val="32"/>
          <w:szCs w:val="32"/>
        </w:rPr>
        <w:tab/>
      </w:r>
      <w:r w:rsidR="00900092" w:rsidRPr="00E9387B">
        <w:rPr>
          <w:rFonts w:ascii="Times New Roman" w:hAnsi="Times New Roman" w:cs="Times New Roman"/>
          <w:sz w:val="32"/>
          <w:szCs w:val="32"/>
        </w:rPr>
        <w:t xml:space="preserve"> </w:t>
      </w:r>
    </w:p>
    <w:p w:rsidR="002B4D71" w:rsidRDefault="002B4D71" w:rsidP="00802F5A">
      <w:pPr>
        <w:pStyle w:val="Paragrafoelenco"/>
        <w:jc w:val="both"/>
        <w:rPr>
          <w:rFonts w:ascii="Times New Roman" w:hAnsi="Times New Roman" w:cs="Times New Roman"/>
          <w:sz w:val="32"/>
          <w:szCs w:val="32"/>
        </w:rPr>
      </w:pPr>
    </w:p>
    <w:p w:rsidR="002B4D71" w:rsidRDefault="002B4D71" w:rsidP="00802F5A">
      <w:pPr>
        <w:pStyle w:val="Paragrafoelenco"/>
        <w:jc w:val="both"/>
        <w:rPr>
          <w:rFonts w:ascii="Times New Roman" w:hAnsi="Times New Roman" w:cs="Times New Roman"/>
          <w:sz w:val="32"/>
          <w:szCs w:val="32"/>
        </w:rPr>
      </w:pPr>
    </w:p>
    <w:p w:rsidR="00802F5A" w:rsidRDefault="00802F5A" w:rsidP="00802F5A">
      <w:pPr>
        <w:pStyle w:val="Paragrafoelenco"/>
        <w:jc w:val="both"/>
        <w:rPr>
          <w:rFonts w:ascii="Times New Roman" w:hAnsi="Times New Roman" w:cs="Times New Roman"/>
          <w:sz w:val="32"/>
          <w:szCs w:val="32"/>
        </w:rPr>
      </w:pPr>
    </w:p>
    <w:p w:rsidR="00AD306F" w:rsidRPr="00802F5A" w:rsidRDefault="00802F5A" w:rsidP="00802F5A">
      <w:pPr>
        <w:pStyle w:val="Paragrafoelenco"/>
        <w:jc w:val="both"/>
        <w:rPr>
          <w:rFonts w:ascii="Times New Roman" w:hAnsi="Times New Roman" w:cs="Times New Roman"/>
          <w:sz w:val="32"/>
          <w:szCs w:val="32"/>
        </w:rPr>
      </w:pPr>
      <w:r w:rsidRPr="00802F5A">
        <w:rPr>
          <w:rFonts w:ascii="Times New Roman" w:hAnsi="Times New Roman" w:cs="Times New Roman"/>
          <w:sz w:val="32"/>
          <w:szCs w:val="32"/>
        </w:rPr>
        <w:t xml:space="preserve"> </w:t>
      </w:r>
      <w:r w:rsidR="008C6397" w:rsidRPr="00802F5A">
        <w:rPr>
          <w:rFonts w:ascii="Times New Roman" w:hAnsi="Times New Roman" w:cs="Times New Roman"/>
          <w:sz w:val="32"/>
          <w:szCs w:val="32"/>
        </w:rPr>
        <w:t xml:space="preserve"> </w:t>
      </w:r>
    </w:p>
    <w:p w:rsidR="00AD306F" w:rsidRDefault="00AD306F" w:rsidP="00802F5A">
      <w:pPr>
        <w:pStyle w:val="Paragrafoelenco"/>
        <w:jc w:val="both"/>
        <w:rPr>
          <w:rFonts w:ascii="Times New Roman" w:hAnsi="Times New Roman" w:cs="Times New Roman"/>
          <w:sz w:val="32"/>
          <w:szCs w:val="32"/>
        </w:rPr>
      </w:pPr>
    </w:p>
    <w:p w:rsidR="00AD306F" w:rsidRPr="00AD306F" w:rsidRDefault="00AD306F" w:rsidP="00802F5A">
      <w:pPr>
        <w:pStyle w:val="Paragrafoelenco"/>
        <w:jc w:val="both"/>
        <w:rPr>
          <w:rFonts w:ascii="Times New Roman" w:hAnsi="Times New Roman" w:cs="Times New Roman"/>
          <w:sz w:val="32"/>
          <w:szCs w:val="32"/>
        </w:rPr>
      </w:pPr>
    </w:p>
    <w:p w:rsidR="002402C2" w:rsidRPr="002402C2" w:rsidRDefault="002402C2" w:rsidP="00802F5A">
      <w:pPr>
        <w:jc w:val="both"/>
        <w:rPr>
          <w:rFonts w:ascii="Times New Roman" w:hAnsi="Times New Roman" w:cs="Times New Roman"/>
          <w:sz w:val="32"/>
          <w:szCs w:val="32"/>
        </w:rPr>
      </w:pPr>
      <w:r>
        <w:rPr>
          <w:rFonts w:ascii="Times New Roman" w:hAnsi="Times New Roman" w:cs="Times New Roman"/>
          <w:sz w:val="32"/>
          <w:szCs w:val="32"/>
        </w:rPr>
        <w:tab/>
      </w:r>
    </w:p>
    <w:p w:rsidR="002402C2" w:rsidRPr="002402C2" w:rsidRDefault="002402C2" w:rsidP="00802F5A">
      <w:pPr>
        <w:jc w:val="both"/>
        <w:rPr>
          <w:rFonts w:ascii="Times New Roman" w:hAnsi="Times New Roman" w:cs="Times New Roman"/>
          <w:sz w:val="28"/>
          <w:szCs w:val="28"/>
        </w:rPr>
      </w:pPr>
    </w:p>
    <w:p w:rsidR="002402C2" w:rsidRPr="002402C2" w:rsidRDefault="002402C2" w:rsidP="00802F5A">
      <w:pPr>
        <w:jc w:val="both"/>
        <w:rPr>
          <w:rFonts w:ascii="Times New Roman" w:hAnsi="Times New Roman" w:cs="Times New Roman"/>
          <w:b/>
          <w:sz w:val="40"/>
          <w:szCs w:val="40"/>
        </w:rPr>
      </w:pPr>
    </w:p>
    <w:sectPr w:rsidR="002402C2" w:rsidRPr="002402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5897"/>
    <w:multiLevelType w:val="hybridMultilevel"/>
    <w:tmpl w:val="FCFCE94C"/>
    <w:lvl w:ilvl="0" w:tplc="75EA31B2">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C2"/>
    <w:rsid w:val="0002167E"/>
    <w:rsid w:val="000574F4"/>
    <w:rsid w:val="00075F0C"/>
    <w:rsid w:val="000B736C"/>
    <w:rsid w:val="000C1071"/>
    <w:rsid w:val="000C1D7D"/>
    <w:rsid w:val="000E41E3"/>
    <w:rsid w:val="00105B9D"/>
    <w:rsid w:val="00110E55"/>
    <w:rsid w:val="00132BBD"/>
    <w:rsid w:val="001500B4"/>
    <w:rsid w:val="00154E2E"/>
    <w:rsid w:val="001C6C64"/>
    <w:rsid w:val="001D1225"/>
    <w:rsid w:val="001D6925"/>
    <w:rsid w:val="00225C05"/>
    <w:rsid w:val="002402C2"/>
    <w:rsid w:val="00244C42"/>
    <w:rsid w:val="0025196A"/>
    <w:rsid w:val="002A3487"/>
    <w:rsid w:val="002B4D71"/>
    <w:rsid w:val="002C414D"/>
    <w:rsid w:val="002D560B"/>
    <w:rsid w:val="003126F9"/>
    <w:rsid w:val="00327466"/>
    <w:rsid w:val="00370AF2"/>
    <w:rsid w:val="003B4D87"/>
    <w:rsid w:val="003E0E40"/>
    <w:rsid w:val="003F1FCD"/>
    <w:rsid w:val="0043000B"/>
    <w:rsid w:val="00440A41"/>
    <w:rsid w:val="00441E60"/>
    <w:rsid w:val="00444862"/>
    <w:rsid w:val="004543E5"/>
    <w:rsid w:val="00473405"/>
    <w:rsid w:val="004D551F"/>
    <w:rsid w:val="004F4EB3"/>
    <w:rsid w:val="00547739"/>
    <w:rsid w:val="005725E1"/>
    <w:rsid w:val="005B54B5"/>
    <w:rsid w:val="005E2FD5"/>
    <w:rsid w:val="00626651"/>
    <w:rsid w:val="00642E77"/>
    <w:rsid w:val="00653484"/>
    <w:rsid w:val="006742FE"/>
    <w:rsid w:val="006E4B2A"/>
    <w:rsid w:val="007559E7"/>
    <w:rsid w:val="00765F49"/>
    <w:rsid w:val="00795DD1"/>
    <w:rsid w:val="00802F5A"/>
    <w:rsid w:val="00814D6F"/>
    <w:rsid w:val="0085321E"/>
    <w:rsid w:val="008677B8"/>
    <w:rsid w:val="008C6397"/>
    <w:rsid w:val="008C6583"/>
    <w:rsid w:val="00900092"/>
    <w:rsid w:val="00907B4D"/>
    <w:rsid w:val="00913F05"/>
    <w:rsid w:val="009270DD"/>
    <w:rsid w:val="00986EDD"/>
    <w:rsid w:val="0099273E"/>
    <w:rsid w:val="00A37BAA"/>
    <w:rsid w:val="00A66017"/>
    <w:rsid w:val="00AD306F"/>
    <w:rsid w:val="00AD7B0D"/>
    <w:rsid w:val="00AF669D"/>
    <w:rsid w:val="00B12E99"/>
    <w:rsid w:val="00B15197"/>
    <w:rsid w:val="00B92EFD"/>
    <w:rsid w:val="00BF2485"/>
    <w:rsid w:val="00C161F4"/>
    <w:rsid w:val="00D8610F"/>
    <w:rsid w:val="00D865D6"/>
    <w:rsid w:val="00E16CA7"/>
    <w:rsid w:val="00E6241E"/>
    <w:rsid w:val="00E85DD1"/>
    <w:rsid w:val="00E9387B"/>
    <w:rsid w:val="00EF3AEA"/>
    <w:rsid w:val="00F54C74"/>
    <w:rsid w:val="00F75A2C"/>
    <w:rsid w:val="00FC5E94"/>
    <w:rsid w:val="00FE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5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4D55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D551F"/>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4D5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5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4D55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D551F"/>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4D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8</Pages>
  <Words>2095</Words>
  <Characters>11942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34</cp:revision>
  <dcterms:created xsi:type="dcterms:W3CDTF">2018-08-15T16:10:00Z</dcterms:created>
  <dcterms:modified xsi:type="dcterms:W3CDTF">2018-10-01T10:08:00Z</dcterms:modified>
</cp:coreProperties>
</file>